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2760" w:type="dxa"/>
        <w:tblInd w:w="6948" w:type="dxa"/>
        <w:tblLook w:val="01E0" w:firstRow="1" w:lastRow="1" w:firstColumn="1" w:lastColumn="1" w:noHBand="0" w:noVBand="0"/>
      </w:tblPr>
      <w:tblGrid>
        <w:gridCol w:w="2760"/>
      </w:tblGrid>
      <w:tr w:rsidR="00D009EB" w:rsidRPr="00131469" w14:paraId="79B8A39C" w14:textId="77777777" w:rsidTr="0016612B">
        <w:tc>
          <w:tcPr>
            <w:tcW w:w="2760" w:type="dxa"/>
          </w:tcPr>
          <w:p w14:paraId="5E2CDA1E" w14:textId="090835AD" w:rsidR="00D009EB" w:rsidRPr="000A31C7" w:rsidRDefault="00F012E4" w:rsidP="00C04674">
            <w:pPr>
              <w:spacing w:after="0" w:line="240" w:lineRule="auto"/>
              <w:jc w:val="right"/>
              <w:rPr>
                <w:szCs w:val="24"/>
              </w:rPr>
            </w:pPr>
            <w:r>
              <w:rPr>
                <w:szCs w:val="24"/>
              </w:rPr>
              <w:t>1</w:t>
            </w:r>
            <w:r w:rsidR="000A31C7" w:rsidRPr="000A31C7">
              <w:rPr>
                <w:szCs w:val="24"/>
              </w:rPr>
              <w:t xml:space="preserve"> </w:t>
            </w:r>
            <w:r w:rsidR="00F745D4">
              <w:rPr>
                <w:szCs w:val="24"/>
              </w:rPr>
              <w:t>priedas</w:t>
            </w:r>
          </w:p>
        </w:tc>
      </w:tr>
      <w:tr w:rsidR="00DD6B4D" w:rsidRPr="00131469" w14:paraId="5D7B581E" w14:textId="77777777" w:rsidTr="0016612B">
        <w:tc>
          <w:tcPr>
            <w:tcW w:w="2760" w:type="dxa"/>
          </w:tcPr>
          <w:p w14:paraId="3B699B65" w14:textId="77777777" w:rsidR="00DD6B4D" w:rsidRDefault="00DD6B4D" w:rsidP="00C04674">
            <w:pPr>
              <w:spacing w:after="0" w:line="240" w:lineRule="auto"/>
              <w:jc w:val="right"/>
              <w:rPr>
                <w:szCs w:val="24"/>
              </w:rPr>
            </w:pPr>
          </w:p>
        </w:tc>
      </w:tr>
    </w:tbl>
    <w:p w14:paraId="5FF05C5A" w14:textId="77777777" w:rsidR="00D009EB" w:rsidRPr="00D2338D" w:rsidRDefault="00D009EB" w:rsidP="00D009EB">
      <w:pPr>
        <w:spacing w:after="0" w:line="240" w:lineRule="auto"/>
        <w:ind w:right="-178"/>
        <w:jc w:val="center"/>
        <w:rPr>
          <w:szCs w:val="24"/>
        </w:rPr>
      </w:pPr>
      <w:r w:rsidRPr="00D2338D">
        <w:rPr>
          <w:szCs w:val="24"/>
        </w:rPr>
        <w:t>Herbas arba prekių ženklas</w:t>
      </w:r>
    </w:p>
    <w:p w14:paraId="2313C04A" w14:textId="77777777" w:rsidR="00D009EB" w:rsidRPr="00D2338D" w:rsidRDefault="00D009EB" w:rsidP="00D009EB">
      <w:pPr>
        <w:spacing w:after="0" w:line="240" w:lineRule="auto"/>
        <w:ind w:right="-178"/>
        <w:jc w:val="center"/>
        <w:rPr>
          <w:szCs w:val="24"/>
        </w:rPr>
      </w:pPr>
      <w:r w:rsidRPr="00D2338D">
        <w:rPr>
          <w:szCs w:val="24"/>
        </w:rPr>
        <w:t>(Tiekėjo pavadinimas)</w:t>
      </w:r>
    </w:p>
    <w:p w14:paraId="47C49752" w14:textId="77777777" w:rsidR="00D009EB" w:rsidRPr="00D2338D" w:rsidRDefault="00D009EB" w:rsidP="00D009EB">
      <w:pPr>
        <w:spacing w:after="0" w:line="240" w:lineRule="auto"/>
        <w:ind w:right="-178"/>
        <w:jc w:val="center"/>
        <w:rPr>
          <w:szCs w:val="24"/>
        </w:rPr>
      </w:pPr>
      <w:r w:rsidRPr="00D2338D">
        <w:rPr>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EE06B8" w14:textId="77777777" w:rsidR="00D009EB" w:rsidRPr="00D2338D" w:rsidRDefault="00D009EB" w:rsidP="00D009EB">
      <w:pPr>
        <w:spacing w:after="0" w:line="240" w:lineRule="auto"/>
        <w:jc w:val="center"/>
        <w:rPr>
          <w:b/>
          <w:bCs/>
          <w:szCs w:val="24"/>
        </w:rPr>
      </w:pPr>
    </w:p>
    <w:p w14:paraId="5D820279" w14:textId="6596B0E6" w:rsidR="00D009EB" w:rsidRPr="00800E75" w:rsidRDefault="00F745D4" w:rsidP="00D009EB">
      <w:pPr>
        <w:tabs>
          <w:tab w:val="center" w:pos="2520"/>
        </w:tabs>
        <w:spacing w:after="0" w:line="240" w:lineRule="auto"/>
        <w:jc w:val="both"/>
        <w:rPr>
          <w:szCs w:val="24"/>
        </w:rPr>
      </w:pPr>
      <w:r w:rsidRPr="00800E75">
        <w:rPr>
          <w:szCs w:val="24"/>
        </w:rPr>
        <w:t>Skuodo rajono savivaldybės administracijai</w:t>
      </w:r>
    </w:p>
    <w:p w14:paraId="5FA5D2A4" w14:textId="77777777" w:rsidR="00D009EB" w:rsidRPr="00800E75" w:rsidRDefault="00D009EB" w:rsidP="00D009EB">
      <w:pPr>
        <w:spacing w:after="0" w:line="240" w:lineRule="auto"/>
        <w:jc w:val="center"/>
        <w:rPr>
          <w:b/>
          <w:szCs w:val="24"/>
        </w:rPr>
      </w:pPr>
    </w:p>
    <w:p w14:paraId="778ED2FD" w14:textId="77777777" w:rsidR="00D009EB" w:rsidRPr="00800E75" w:rsidRDefault="00D009EB" w:rsidP="00D009EB">
      <w:pPr>
        <w:spacing w:after="0" w:line="240" w:lineRule="auto"/>
        <w:jc w:val="center"/>
        <w:rPr>
          <w:b/>
          <w:szCs w:val="24"/>
        </w:rPr>
      </w:pPr>
      <w:r w:rsidRPr="00800E75">
        <w:rPr>
          <w:b/>
          <w:szCs w:val="24"/>
        </w:rPr>
        <w:t>PASIŪLYMAS</w:t>
      </w:r>
    </w:p>
    <w:p w14:paraId="3D4125F4" w14:textId="602D4562" w:rsidR="0005712B" w:rsidRDefault="00486B07" w:rsidP="0005712B">
      <w:pPr>
        <w:spacing w:after="0" w:line="240" w:lineRule="auto"/>
        <w:jc w:val="center"/>
        <w:rPr>
          <w:b/>
          <w:szCs w:val="24"/>
        </w:rPr>
      </w:pPr>
      <w:r w:rsidRPr="00800E75">
        <w:rPr>
          <w:b/>
          <w:szCs w:val="24"/>
        </w:rPr>
        <w:t>ŽVYRO PIRKIM</w:t>
      </w:r>
      <w:r w:rsidR="00F745D4" w:rsidRPr="00800E75">
        <w:rPr>
          <w:b/>
          <w:szCs w:val="24"/>
        </w:rPr>
        <w:t xml:space="preserve">UI </w:t>
      </w:r>
    </w:p>
    <w:p w14:paraId="1FE742D6" w14:textId="77777777" w:rsidR="00D2338D" w:rsidRPr="00800E75" w:rsidRDefault="00D2338D" w:rsidP="0005712B">
      <w:pPr>
        <w:spacing w:after="0" w:line="240" w:lineRule="auto"/>
        <w:jc w:val="center"/>
        <w:rPr>
          <w:b/>
          <w:szCs w:val="24"/>
        </w:rPr>
      </w:pPr>
    </w:p>
    <w:p w14:paraId="028D0858" w14:textId="77777777" w:rsidR="00800E75" w:rsidRPr="0035247C" w:rsidRDefault="00800E75" w:rsidP="00800E75">
      <w:pPr>
        <w:spacing w:after="0" w:line="240" w:lineRule="auto"/>
        <w:jc w:val="center"/>
        <w:rPr>
          <w:rFonts w:eastAsia="Times New Roman"/>
          <w:b/>
          <w:bCs/>
          <w:color w:val="000000"/>
          <w:szCs w:val="24"/>
        </w:rPr>
      </w:pPr>
      <w:r w:rsidRPr="0035247C">
        <w:rPr>
          <w:rFonts w:eastAsia="Times New Roman"/>
          <w:szCs w:val="24"/>
        </w:rPr>
        <w:t>____________</w:t>
      </w:r>
      <w:r w:rsidRPr="0035247C">
        <w:rPr>
          <w:rFonts w:eastAsia="Times New Roman"/>
          <w:b/>
          <w:bCs/>
          <w:color w:val="000000"/>
          <w:szCs w:val="24"/>
        </w:rPr>
        <w:t xml:space="preserve"> </w:t>
      </w:r>
      <w:r w:rsidRPr="0035247C">
        <w:rPr>
          <w:rFonts w:eastAsia="Times New Roman"/>
          <w:szCs w:val="24"/>
        </w:rPr>
        <w:t>Nr.______</w:t>
      </w:r>
    </w:p>
    <w:p w14:paraId="7785B81C" w14:textId="77777777" w:rsidR="00800E75" w:rsidRPr="0035247C" w:rsidRDefault="00800E75" w:rsidP="00800E75">
      <w:pPr>
        <w:shd w:val="clear" w:color="auto" w:fill="FFFFFF"/>
        <w:spacing w:after="0" w:line="240" w:lineRule="auto"/>
        <w:ind w:left="3600"/>
        <w:rPr>
          <w:rFonts w:eastAsia="Times New Roman"/>
          <w:bCs/>
          <w:color w:val="000000"/>
          <w:szCs w:val="24"/>
        </w:rPr>
      </w:pPr>
      <w:r w:rsidRPr="0035247C">
        <w:rPr>
          <w:rFonts w:eastAsia="Times New Roman"/>
          <w:bCs/>
          <w:color w:val="000000"/>
          <w:szCs w:val="24"/>
        </w:rPr>
        <w:t xml:space="preserve">      (Data)</w:t>
      </w:r>
    </w:p>
    <w:p w14:paraId="364685A0" w14:textId="77777777" w:rsidR="002C1071" w:rsidRPr="00800E75" w:rsidRDefault="002C1071" w:rsidP="00D009EB">
      <w:pPr>
        <w:shd w:val="clear" w:color="auto" w:fill="FFFFFF"/>
        <w:spacing w:after="0" w:line="240" w:lineRule="auto"/>
        <w:rPr>
          <w:bCs/>
          <w:color w:val="000000"/>
          <w:szCs w:val="24"/>
        </w:rPr>
      </w:pPr>
    </w:p>
    <w:p w14:paraId="4A81250A" w14:textId="77777777" w:rsidR="002C1071" w:rsidRPr="00800E75" w:rsidRDefault="002C1071" w:rsidP="002C1071">
      <w:pPr>
        <w:shd w:val="clear" w:color="auto" w:fill="FFFFFF"/>
        <w:spacing w:after="0" w:line="240" w:lineRule="auto"/>
        <w:jc w:val="center"/>
        <w:rPr>
          <w:b/>
          <w:bCs/>
          <w:color w:val="000000"/>
          <w:szCs w:val="24"/>
        </w:rPr>
      </w:pPr>
      <w:r w:rsidRPr="00800E75">
        <w:rPr>
          <w:b/>
          <w:bCs/>
          <w:color w:val="000000"/>
          <w:szCs w:val="24"/>
        </w:rPr>
        <w:t>I. 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4"/>
        <w:gridCol w:w="3260"/>
      </w:tblGrid>
      <w:tr w:rsidR="00912A76" w:rsidRPr="00800E75" w14:paraId="3E753CA1" w14:textId="77777777" w:rsidTr="00D63D72">
        <w:tc>
          <w:tcPr>
            <w:tcW w:w="6374" w:type="dxa"/>
            <w:tcBorders>
              <w:top w:val="single" w:sz="4" w:space="0" w:color="auto"/>
              <w:left w:val="single" w:sz="4" w:space="0" w:color="auto"/>
              <w:bottom w:val="single" w:sz="4" w:space="0" w:color="auto"/>
              <w:right w:val="single" w:sz="4" w:space="0" w:color="auto"/>
            </w:tcBorders>
            <w:shd w:val="clear" w:color="auto" w:fill="E7E6E6" w:themeFill="background2"/>
          </w:tcPr>
          <w:p w14:paraId="5776C946" w14:textId="77777777" w:rsidR="00912A76" w:rsidRPr="00800E75" w:rsidRDefault="00912A76" w:rsidP="001032B2">
            <w:pPr>
              <w:spacing w:after="0" w:line="240" w:lineRule="auto"/>
              <w:jc w:val="both"/>
              <w:rPr>
                <w:szCs w:val="24"/>
              </w:rPr>
            </w:pPr>
            <w:r w:rsidRPr="00800E75">
              <w:rPr>
                <w:szCs w:val="24"/>
              </w:rPr>
              <w:t>Tiekėjo pavadinimas /Jeigu dalyvauja ūkio subjektų grupė, surašomi visi dalyvių pavadinimai/</w:t>
            </w:r>
          </w:p>
        </w:tc>
        <w:tc>
          <w:tcPr>
            <w:tcW w:w="3260" w:type="dxa"/>
            <w:tcBorders>
              <w:top w:val="single" w:sz="4" w:space="0" w:color="auto"/>
              <w:left w:val="single" w:sz="4" w:space="0" w:color="auto"/>
              <w:bottom w:val="single" w:sz="4" w:space="0" w:color="auto"/>
              <w:right w:val="single" w:sz="4" w:space="0" w:color="auto"/>
            </w:tcBorders>
          </w:tcPr>
          <w:p w14:paraId="031457B4" w14:textId="77777777" w:rsidR="00912A76" w:rsidRPr="00800E75" w:rsidRDefault="00912A76" w:rsidP="001032B2">
            <w:pPr>
              <w:spacing w:after="0" w:line="240" w:lineRule="auto"/>
              <w:jc w:val="both"/>
              <w:rPr>
                <w:b/>
                <w:i/>
                <w:szCs w:val="24"/>
              </w:rPr>
            </w:pPr>
          </w:p>
        </w:tc>
      </w:tr>
      <w:tr w:rsidR="00912A76" w:rsidRPr="00800E75" w14:paraId="67528CD1" w14:textId="77777777" w:rsidTr="00D63D72">
        <w:tc>
          <w:tcPr>
            <w:tcW w:w="6374" w:type="dxa"/>
            <w:tcBorders>
              <w:top w:val="single" w:sz="4" w:space="0" w:color="auto"/>
              <w:left w:val="single" w:sz="4" w:space="0" w:color="auto"/>
              <w:bottom w:val="single" w:sz="4" w:space="0" w:color="auto"/>
              <w:right w:val="single" w:sz="4" w:space="0" w:color="auto"/>
            </w:tcBorders>
            <w:shd w:val="clear" w:color="auto" w:fill="E7E6E6" w:themeFill="background2"/>
          </w:tcPr>
          <w:p w14:paraId="32A3B4B9" w14:textId="77777777" w:rsidR="00912A76" w:rsidRPr="00800E75" w:rsidRDefault="00912A76" w:rsidP="001032B2">
            <w:pPr>
              <w:spacing w:after="0" w:line="240" w:lineRule="auto"/>
              <w:jc w:val="both"/>
              <w:rPr>
                <w:szCs w:val="24"/>
              </w:rPr>
            </w:pPr>
            <w:r w:rsidRPr="00800E75">
              <w:rPr>
                <w:szCs w:val="24"/>
              </w:rPr>
              <w:t>Tiekėjo arba ūkio subjektų grupės narių juridinio asmens kodas (-ai), adresas (ai), (tuo atveju, jei pasiūlymą teikia fizinis asmuo - verslo pažymėjimo Nr. ar pan.)</w:t>
            </w:r>
          </w:p>
        </w:tc>
        <w:tc>
          <w:tcPr>
            <w:tcW w:w="3260" w:type="dxa"/>
            <w:tcBorders>
              <w:top w:val="single" w:sz="4" w:space="0" w:color="auto"/>
              <w:left w:val="single" w:sz="4" w:space="0" w:color="auto"/>
              <w:bottom w:val="single" w:sz="4" w:space="0" w:color="auto"/>
              <w:right w:val="single" w:sz="4" w:space="0" w:color="auto"/>
            </w:tcBorders>
          </w:tcPr>
          <w:p w14:paraId="4D58EB95" w14:textId="77777777" w:rsidR="00912A76" w:rsidRPr="00800E75" w:rsidRDefault="00912A76" w:rsidP="001032B2">
            <w:pPr>
              <w:spacing w:after="0" w:line="240" w:lineRule="auto"/>
              <w:jc w:val="both"/>
              <w:rPr>
                <w:b/>
                <w:i/>
                <w:szCs w:val="24"/>
              </w:rPr>
            </w:pPr>
          </w:p>
        </w:tc>
      </w:tr>
      <w:tr w:rsidR="00912A76" w:rsidRPr="00800E75" w14:paraId="22BB1C0A" w14:textId="77777777" w:rsidTr="00D63D72">
        <w:tc>
          <w:tcPr>
            <w:tcW w:w="6374" w:type="dxa"/>
            <w:tcBorders>
              <w:top w:val="single" w:sz="4" w:space="0" w:color="auto"/>
              <w:left w:val="single" w:sz="4" w:space="0" w:color="auto"/>
              <w:bottom w:val="single" w:sz="4" w:space="0" w:color="auto"/>
              <w:right w:val="single" w:sz="4" w:space="0" w:color="auto"/>
            </w:tcBorders>
            <w:shd w:val="clear" w:color="auto" w:fill="E7E6E6" w:themeFill="background2"/>
          </w:tcPr>
          <w:p w14:paraId="64F11806" w14:textId="77777777" w:rsidR="00912A76" w:rsidRPr="00800E75" w:rsidRDefault="00912A76" w:rsidP="001032B2">
            <w:pPr>
              <w:spacing w:after="0" w:line="240" w:lineRule="auto"/>
              <w:jc w:val="both"/>
              <w:rPr>
                <w:szCs w:val="24"/>
              </w:rPr>
            </w:pPr>
            <w:r w:rsidRPr="00800E75">
              <w:rPr>
                <w:szCs w:val="24"/>
              </w:rPr>
              <w:t>Už pasiūlymą atsakingo asmens vardas, pavardė, pareigos, telefono numeris</w:t>
            </w:r>
          </w:p>
        </w:tc>
        <w:tc>
          <w:tcPr>
            <w:tcW w:w="3260" w:type="dxa"/>
            <w:tcBorders>
              <w:top w:val="single" w:sz="4" w:space="0" w:color="auto"/>
              <w:left w:val="single" w:sz="4" w:space="0" w:color="auto"/>
              <w:bottom w:val="single" w:sz="4" w:space="0" w:color="auto"/>
              <w:right w:val="single" w:sz="4" w:space="0" w:color="auto"/>
            </w:tcBorders>
          </w:tcPr>
          <w:p w14:paraId="10337FD1" w14:textId="77777777" w:rsidR="00912A76" w:rsidRPr="00800E75" w:rsidRDefault="00912A76" w:rsidP="001032B2">
            <w:pPr>
              <w:spacing w:after="0" w:line="240" w:lineRule="auto"/>
              <w:jc w:val="both"/>
              <w:rPr>
                <w:b/>
                <w:i/>
                <w:szCs w:val="24"/>
              </w:rPr>
            </w:pPr>
          </w:p>
        </w:tc>
      </w:tr>
      <w:tr w:rsidR="00912A76" w:rsidRPr="00800E75" w14:paraId="3C1ACC28" w14:textId="77777777" w:rsidTr="00D63D72">
        <w:tc>
          <w:tcPr>
            <w:tcW w:w="6374" w:type="dxa"/>
            <w:tcBorders>
              <w:top w:val="single" w:sz="4" w:space="0" w:color="auto"/>
              <w:left w:val="single" w:sz="4" w:space="0" w:color="auto"/>
              <w:bottom w:val="single" w:sz="4" w:space="0" w:color="auto"/>
              <w:right w:val="single" w:sz="4" w:space="0" w:color="auto"/>
            </w:tcBorders>
            <w:shd w:val="clear" w:color="auto" w:fill="E7E6E6" w:themeFill="background2"/>
          </w:tcPr>
          <w:p w14:paraId="7F2F7E6D" w14:textId="77777777" w:rsidR="00912A76" w:rsidRPr="00800E75" w:rsidRDefault="00912A76" w:rsidP="001032B2">
            <w:pPr>
              <w:spacing w:after="0" w:line="240" w:lineRule="auto"/>
              <w:jc w:val="both"/>
              <w:rPr>
                <w:szCs w:val="24"/>
              </w:rPr>
            </w:pPr>
            <w:r w:rsidRPr="00800E75">
              <w:rPr>
                <w:szCs w:val="24"/>
              </w:rPr>
              <w:t>Ryšiams su perkančiąją organizacijai palaikyti paskirtas atsakingas asmuo (nurodyti asmens vardą, pavardę, pareigas, el. paštą, kontaktinius telefonus)</w:t>
            </w:r>
          </w:p>
        </w:tc>
        <w:tc>
          <w:tcPr>
            <w:tcW w:w="3260" w:type="dxa"/>
            <w:tcBorders>
              <w:top w:val="single" w:sz="4" w:space="0" w:color="auto"/>
              <w:left w:val="single" w:sz="4" w:space="0" w:color="auto"/>
              <w:bottom w:val="single" w:sz="4" w:space="0" w:color="auto"/>
              <w:right w:val="single" w:sz="4" w:space="0" w:color="auto"/>
            </w:tcBorders>
          </w:tcPr>
          <w:p w14:paraId="5C1210C9" w14:textId="77777777" w:rsidR="00912A76" w:rsidRPr="00800E75" w:rsidRDefault="00912A76" w:rsidP="001032B2">
            <w:pPr>
              <w:spacing w:after="0" w:line="240" w:lineRule="auto"/>
              <w:jc w:val="both"/>
              <w:rPr>
                <w:b/>
                <w:i/>
                <w:szCs w:val="24"/>
              </w:rPr>
            </w:pPr>
          </w:p>
        </w:tc>
      </w:tr>
    </w:tbl>
    <w:p w14:paraId="6B16EBE7" w14:textId="77777777" w:rsidR="00D009EB" w:rsidRPr="00800E75" w:rsidRDefault="00D009EB" w:rsidP="00D009EB">
      <w:pPr>
        <w:spacing w:after="0" w:line="240" w:lineRule="auto"/>
        <w:jc w:val="both"/>
        <w:rPr>
          <w:i/>
          <w:szCs w:val="24"/>
        </w:rPr>
      </w:pPr>
    </w:p>
    <w:p w14:paraId="6964E0CC" w14:textId="77777777" w:rsidR="002C1071" w:rsidRPr="00800E75" w:rsidRDefault="002C1071" w:rsidP="002C1071">
      <w:pPr>
        <w:spacing w:after="0" w:line="240" w:lineRule="auto"/>
        <w:ind w:firstLine="1296"/>
        <w:jc w:val="center"/>
        <w:rPr>
          <w:b/>
          <w:szCs w:val="24"/>
        </w:rPr>
      </w:pPr>
      <w:r w:rsidRPr="00800E75">
        <w:rPr>
          <w:b/>
          <w:szCs w:val="24"/>
        </w:rPr>
        <w:t>II. PASIŪLYMO KAINA</w:t>
      </w:r>
    </w:p>
    <w:p w14:paraId="462AB26A" w14:textId="77777777" w:rsidR="00886704" w:rsidRPr="00D63D72" w:rsidRDefault="00C1195A" w:rsidP="005D6FA8">
      <w:pPr>
        <w:spacing w:after="0" w:line="240" w:lineRule="auto"/>
        <w:ind w:firstLine="1296"/>
        <w:jc w:val="both"/>
        <w:rPr>
          <w:b/>
          <w:iCs/>
          <w:szCs w:val="24"/>
        </w:rPr>
      </w:pPr>
      <w:bookmarkStart w:id="0" w:name="_GoBack"/>
      <w:bookmarkEnd w:id="0"/>
      <w:r w:rsidRPr="00D63D72">
        <w:rPr>
          <w:b/>
          <w:iCs/>
          <w:szCs w:val="24"/>
        </w:rPr>
        <w:t>Mes siūlome</w:t>
      </w:r>
      <w:r w:rsidR="00B34043" w:rsidRPr="00D63D72">
        <w:rPr>
          <w:b/>
          <w:iCs/>
          <w:szCs w:val="24"/>
        </w:rPr>
        <w:t>:</w:t>
      </w:r>
    </w:p>
    <w:tbl>
      <w:tblPr>
        <w:tblW w:w="9721" w:type="dxa"/>
        <w:jc w:val="center"/>
        <w:tblCellMar>
          <w:top w:w="55" w:type="dxa"/>
          <w:left w:w="55" w:type="dxa"/>
          <w:bottom w:w="55" w:type="dxa"/>
          <w:right w:w="55" w:type="dxa"/>
        </w:tblCellMar>
        <w:tblLook w:val="0000" w:firstRow="0" w:lastRow="0" w:firstColumn="0" w:lastColumn="0" w:noHBand="0" w:noVBand="0"/>
      </w:tblPr>
      <w:tblGrid>
        <w:gridCol w:w="562"/>
        <w:gridCol w:w="3024"/>
        <w:gridCol w:w="996"/>
        <w:gridCol w:w="1457"/>
        <w:gridCol w:w="979"/>
        <w:gridCol w:w="1086"/>
        <w:gridCol w:w="1617"/>
      </w:tblGrid>
      <w:tr w:rsidR="0005712B" w:rsidRPr="00800E75" w14:paraId="6A25CC24" w14:textId="77777777" w:rsidTr="003F6905">
        <w:trPr>
          <w:trHeight w:val="1167"/>
          <w:tblHeader/>
          <w:jc w:val="center"/>
        </w:trPr>
        <w:tc>
          <w:tcPr>
            <w:tcW w:w="562" w:type="dxa"/>
            <w:tcBorders>
              <w:top w:val="single" w:sz="4" w:space="0" w:color="auto"/>
              <w:left w:val="single" w:sz="4" w:space="0" w:color="auto"/>
              <w:bottom w:val="single" w:sz="4" w:space="0" w:color="auto"/>
              <w:right w:val="single" w:sz="4" w:space="0" w:color="auto"/>
            </w:tcBorders>
            <w:vAlign w:val="center"/>
          </w:tcPr>
          <w:p w14:paraId="6F0B6273" w14:textId="74A7F053" w:rsidR="0005712B" w:rsidRPr="00800E75" w:rsidRDefault="0005712B" w:rsidP="00912A76">
            <w:pPr>
              <w:spacing w:after="0" w:line="240" w:lineRule="auto"/>
              <w:jc w:val="center"/>
              <w:rPr>
                <w:rFonts w:eastAsia="Times New Roman"/>
                <w:b/>
                <w:szCs w:val="24"/>
                <w:lang w:eastAsia="lt-LT"/>
              </w:rPr>
            </w:pPr>
            <w:r w:rsidRPr="00800E75">
              <w:rPr>
                <w:rFonts w:eastAsia="Times New Roman"/>
                <w:b/>
                <w:szCs w:val="24"/>
                <w:lang w:eastAsia="lt-LT"/>
              </w:rPr>
              <w:t>Eil</w:t>
            </w:r>
            <w:r w:rsidR="003F6905" w:rsidRPr="00800E75">
              <w:rPr>
                <w:rFonts w:eastAsia="Times New Roman"/>
                <w:b/>
                <w:szCs w:val="24"/>
                <w:lang w:eastAsia="lt-LT"/>
              </w:rPr>
              <w:t>.</w:t>
            </w:r>
            <w:r w:rsidRPr="00800E75">
              <w:rPr>
                <w:rFonts w:eastAsia="Times New Roman"/>
                <w:b/>
                <w:szCs w:val="24"/>
                <w:lang w:eastAsia="lt-LT"/>
              </w:rPr>
              <w:t xml:space="preserve"> Nr.</w:t>
            </w:r>
          </w:p>
        </w:tc>
        <w:tc>
          <w:tcPr>
            <w:tcW w:w="3024" w:type="dxa"/>
            <w:tcBorders>
              <w:top w:val="single" w:sz="4" w:space="0" w:color="auto"/>
              <w:left w:val="single" w:sz="4" w:space="0" w:color="auto"/>
              <w:bottom w:val="single" w:sz="4" w:space="0" w:color="auto"/>
              <w:right w:val="single" w:sz="4" w:space="0" w:color="auto"/>
            </w:tcBorders>
            <w:vAlign w:val="center"/>
          </w:tcPr>
          <w:p w14:paraId="22CCBCBB" w14:textId="77777777" w:rsidR="0005712B" w:rsidRPr="00800E75" w:rsidRDefault="0005712B" w:rsidP="00912A76">
            <w:pPr>
              <w:spacing w:after="0" w:line="240" w:lineRule="auto"/>
              <w:jc w:val="center"/>
              <w:rPr>
                <w:rFonts w:eastAsia="Times New Roman"/>
                <w:b/>
                <w:szCs w:val="24"/>
                <w:lang w:eastAsia="lt-LT"/>
              </w:rPr>
            </w:pPr>
            <w:r w:rsidRPr="00800E75">
              <w:rPr>
                <w:rFonts w:eastAsia="Times New Roman"/>
                <w:b/>
                <w:szCs w:val="24"/>
                <w:lang w:eastAsia="lt-LT"/>
              </w:rPr>
              <w:t>Pirkimo objekto pavadinimas</w:t>
            </w:r>
          </w:p>
        </w:tc>
        <w:tc>
          <w:tcPr>
            <w:tcW w:w="996" w:type="dxa"/>
            <w:tcBorders>
              <w:top w:val="single" w:sz="4" w:space="0" w:color="auto"/>
              <w:left w:val="single" w:sz="4" w:space="0" w:color="auto"/>
              <w:bottom w:val="single" w:sz="4" w:space="0" w:color="auto"/>
              <w:right w:val="single" w:sz="4" w:space="0" w:color="auto"/>
            </w:tcBorders>
          </w:tcPr>
          <w:p w14:paraId="431A960B" w14:textId="77777777" w:rsidR="003F6905" w:rsidRPr="00800E75" w:rsidRDefault="003F6905" w:rsidP="003F6905">
            <w:pPr>
              <w:spacing w:after="0" w:line="240" w:lineRule="auto"/>
              <w:jc w:val="center"/>
              <w:rPr>
                <w:rFonts w:eastAsia="Times New Roman"/>
                <w:b/>
                <w:szCs w:val="24"/>
                <w:lang w:eastAsia="lt-LT"/>
              </w:rPr>
            </w:pPr>
          </w:p>
          <w:p w14:paraId="3251C0F4" w14:textId="6DFB058D" w:rsidR="0005712B" w:rsidRPr="00800E75" w:rsidRDefault="0005712B" w:rsidP="003F6905">
            <w:pPr>
              <w:spacing w:after="0" w:line="240" w:lineRule="auto"/>
              <w:jc w:val="center"/>
              <w:rPr>
                <w:rFonts w:eastAsia="Times New Roman"/>
                <w:b/>
                <w:szCs w:val="24"/>
                <w:lang w:val="en-US" w:eastAsia="lt-LT"/>
              </w:rPr>
            </w:pPr>
            <w:r w:rsidRPr="00800E75">
              <w:rPr>
                <w:rFonts w:eastAsia="Times New Roman"/>
                <w:b/>
                <w:szCs w:val="24"/>
                <w:lang w:eastAsia="lt-LT"/>
              </w:rPr>
              <w:t>Mato vienetas</w:t>
            </w:r>
          </w:p>
        </w:tc>
        <w:tc>
          <w:tcPr>
            <w:tcW w:w="1457" w:type="dxa"/>
            <w:tcBorders>
              <w:top w:val="single" w:sz="4" w:space="0" w:color="auto"/>
              <w:left w:val="single" w:sz="4" w:space="0" w:color="auto"/>
              <w:bottom w:val="single" w:sz="4" w:space="0" w:color="auto"/>
              <w:right w:val="single" w:sz="4" w:space="0" w:color="auto"/>
            </w:tcBorders>
          </w:tcPr>
          <w:p w14:paraId="0090DFF4" w14:textId="77777777" w:rsidR="003F6905" w:rsidRPr="00800E75" w:rsidRDefault="003F6905" w:rsidP="003F6905">
            <w:pPr>
              <w:spacing w:after="0" w:line="240" w:lineRule="auto"/>
              <w:jc w:val="center"/>
              <w:rPr>
                <w:rFonts w:eastAsia="Times New Roman"/>
                <w:b/>
                <w:szCs w:val="24"/>
                <w:lang w:eastAsia="lt-LT"/>
              </w:rPr>
            </w:pPr>
          </w:p>
          <w:p w14:paraId="6C5FFDA4" w14:textId="4BBBD96C" w:rsidR="0005712B" w:rsidRPr="00800E75" w:rsidRDefault="0005712B" w:rsidP="003F6905">
            <w:pPr>
              <w:spacing w:after="0" w:line="240" w:lineRule="auto"/>
              <w:jc w:val="center"/>
              <w:rPr>
                <w:rFonts w:eastAsia="Times New Roman"/>
                <w:b/>
                <w:szCs w:val="24"/>
                <w:lang w:val="en-US" w:eastAsia="lt-LT"/>
              </w:rPr>
            </w:pPr>
            <w:r w:rsidRPr="00800E75">
              <w:rPr>
                <w:rFonts w:eastAsia="Times New Roman"/>
                <w:b/>
                <w:szCs w:val="24"/>
                <w:lang w:eastAsia="lt-LT"/>
              </w:rPr>
              <w:t>Preliminarus kiekis</w:t>
            </w:r>
            <w:r w:rsidRPr="00800E75">
              <w:rPr>
                <w:rFonts w:eastAsia="Times New Roman"/>
                <w:b/>
                <w:szCs w:val="24"/>
                <w:lang w:val="en-US" w:eastAsia="lt-LT"/>
              </w:rPr>
              <w:t>*</w:t>
            </w:r>
          </w:p>
        </w:tc>
        <w:tc>
          <w:tcPr>
            <w:tcW w:w="979" w:type="dxa"/>
            <w:tcBorders>
              <w:top w:val="single" w:sz="4" w:space="0" w:color="auto"/>
              <w:left w:val="single" w:sz="4" w:space="0" w:color="auto"/>
              <w:bottom w:val="single" w:sz="4" w:space="0" w:color="auto"/>
              <w:right w:val="single" w:sz="4" w:space="0" w:color="auto"/>
            </w:tcBorders>
            <w:vAlign w:val="center"/>
          </w:tcPr>
          <w:p w14:paraId="5A5B6CE7" w14:textId="77777777" w:rsidR="00FD2817" w:rsidRPr="00800E75" w:rsidRDefault="00FD2817" w:rsidP="003F6905">
            <w:pPr>
              <w:spacing w:after="0" w:line="240" w:lineRule="auto"/>
              <w:jc w:val="center"/>
              <w:rPr>
                <w:rFonts w:eastAsia="Times New Roman"/>
                <w:b/>
                <w:szCs w:val="24"/>
                <w:lang w:eastAsia="lt-LT"/>
              </w:rPr>
            </w:pPr>
          </w:p>
          <w:p w14:paraId="39926F85" w14:textId="3A39E6E3" w:rsidR="0005712B" w:rsidRPr="00800E75" w:rsidRDefault="0005712B" w:rsidP="003F6905">
            <w:pPr>
              <w:spacing w:after="0" w:line="240" w:lineRule="auto"/>
              <w:jc w:val="center"/>
              <w:rPr>
                <w:rFonts w:eastAsia="Times New Roman"/>
                <w:b/>
                <w:szCs w:val="24"/>
                <w:lang w:val="en-US" w:eastAsia="lt-LT"/>
              </w:rPr>
            </w:pPr>
            <w:r w:rsidRPr="00800E75">
              <w:rPr>
                <w:rFonts w:eastAsia="Times New Roman"/>
                <w:b/>
                <w:szCs w:val="24"/>
                <w:lang w:eastAsia="lt-LT"/>
              </w:rPr>
              <w:t>Vieneto įkainis, Eur be PVM</w:t>
            </w:r>
          </w:p>
          <w:p w14:paraId="41CD0D5E" w14:textId="77777777" w:rsidR="0005712B" w:rsidRPr="00800E75" w:rsidRDefault="0005712B" w:rsidP="003F6905">
            <w:pPr>
              <w:spacing w:after="0" w:line="240" w:lineRule="auto"/>
              <w:jc w:val="center"/>
              <w:rPr>
                <w:rFonts w:eastAsia="Times New Roman"/>
                <w:b/>
                <w:szCs w:val="24"/>
                <w:lang w:eastAsia="lt-LT"/>
              </w:rPr>
            </w:pPr>
          </w:p>
        </w:tc>
        <w:tc>
          <w:tcPr>
            <w:tcW w:w="1086" w:type="dxa"/>
            <w:tcBorders>
              <w:top w:val="single" w:sz="4" w:space="0" w:color="auto"/>
              <w:left w:val="single" w:sz="4" w:space="0" w:color="auto"/>
              <w:bottom w:val="single" w:sz="4" w:space="0" w:color="auto"/>
              <w:right w:val="single" w:sz="4" w:space="0" w:color="auto"/>
            </w:tcBorders>
          </w:tcPr>
          <w:p w14:paraId="0CF77B3F" w14:textId="77777777" w:rsidR="00FD2817" w:rsidRPr="00800E75" w:rsidRDefault="00FD2817" w:rsidP="003F6905">
            <w:pPr>
              <w:spacing w:after="0" w:line="240" w:lineRule="auto"/>
              <w:jc w:val="center"/>
              <w:rPr>
                <w:rFonts w:eastAsia="Times New Roman"/>
                <w:b/>
                <w:szCs w:val="24"/>
                <w:lang w:eastAsia="lt-LT"/>
              </w:rPr>
            </w:pPr>
          </w:p>
          <w:p w14:paraId="35274B66" w14:textId="006DBCFA" w:rsidR="0005712B" w:rsidRPr="00800E75" w:rsidRDefault="0005712B" w:rsidP="003F6905">
            <w:pPr>
              <w:spacing w:after="0" w:line="240" w:lineRule="auto"/>
              <w:jc w:val="center"/>
              <w:rPr>
                <w:rFonts w:eastAsia="Times New Roman"/>
                <w:b/>
                <w:szCs w:val="24"/>
                <w:lang w:eastAsia="lt-LT"/>
              </w:rPr>
            </w:pPr>
            <w:r w:rsidRPr="00800E75">
              <w:rPr>
                <w:rFonts w:eastAsia="Times New Roman"/>
                <w:b/>
                <w:szCs w:val="24"/>
                <w:lang w:eastAsia="lt-LT"/>
              </w:rPr>
              <w:t>Vieneto įkainis, Eur su PVM</w:t>
            </w:r>
          </w:p>
        </w:tc>
        <w:tc>
          <w:tcPr>
            <w:tcW w:w="1617" w:type="dxa"/>
            <w:tcBorders>
              <w:top w:val="single" w:sz="4" w:space="0" w:color="auto"/>
              <w:left w:val="single" w:sz="4" w:space="0" w:color="auto"/>
              <w:bottom w:val="single" w:sz="4" w:space="0" w:color="auto"/>
              <w:right w:val="single" w:sz="4" w:space="0" w:color="auto"/>
            </w:tcBorders>
            <w:vAlign w:val="center"/>
          </w:tcPr>
          <w:p w14:paraId="3F845E26" w14:textId="74D0EBA0" w:rsidR="0005712B" w:rsidRPr="00800E75" w:rsidRDefault="0005712B" w:rsidP="003F6905">
            <w:pPr>
              <w:spacing w:after="0" w:line="240" w:lineRule="auto"/>
              <w:jc w:val="center"/>
              <w:rPr>
                <w:rFonts w:eastAsia="Times New Roman"/>
                <w:b/>
                <w:szCs w:val="24"/>
                <w:lang w:eastAsia="lt-LT"/>
              </w:rPr>
            </w:pPr>
            <w:r w:rsidRPr="00800E75">
              <w:rPr>
                <w:rFonts w:eastAsia="Times New Roman"/>
                <w:b/>
                <w:szCs w:val="24"/>
                <w:lang w:eastAsia="lt-LT"/>
              </w:rPr>
              <w:t xml:space="preserve">Bendra kaina, </w:t>
            </w:r>
            <w:proofErr w:type="spellStart"/>
            <w:r w:rsidRPr="00800E75">
              <w:rPr>
                <w:rFonts w:eastAsia="Times New Roman"/>
                <w:b/>
                <w:szCs w:val="24"/>
                <w:lang w:eastAsia="lt-LT"/>
              </w:rPr>
              <w:t>Eur</w:t>
            </w:r>
            <w:proofErr w:type="spellEnd"/>
            <w:r w:rsidRPr="00800E75">
              <w:rPr>
                <w:rFonts w:eastAsia="Times New Roman"/>
                <w:b/>
                <w:szCs w:val="24"/>
                <w:lang w:eastAsia="lt-LT"/>
              </w:rPr>
              <w:t xml:space="preserve"> be PVM</w:t>
            </w:r>
          </w:p>
          <w:p w14:paraId="541CA654" w14:textId="77777777" w:rsidR="0005712B" w:rsidRPr="00800E75" w:rsidRDefault="0005712B" w:rsidP="003F6905">
            <w:pPr>
              <w:spacing w:after="0" w:line="240" w:lineRule="auto"/>
              <w:jc w:val="center"/>
              <w:rPr>
                <w:rFonts w:eastAsia="Times New Roman"/>
                <w:b/>
                <w:szCs w:val="24"/>
                <w:lang w:eastAsia="lt-LT"/>
              </w:rPr>
            </w:pPr>
            <w:r w:rsidRPr="00800E75">
              <w:rPr>
                <w:rFonts w:eastAsia="Times New Roman"/>
                <w:b/>
                <w:szCs w:val="24"/>
                <w:lang w:eastAsia="lt-LT"/>
              </w:rPr>
              <w:t>(4x5)</w:t>
            </w:r>
          </w:p>
        </w:tc>
      </w:tr>
      <w:tr w:rsidR="0005712B" w:rsidRPr="00800E75" w14:paraId="4118BEA9" w14:textId="77777777" w:rsidTr="003F6905">
        <w:trPr>
          <w:trHeight w:val="174"/>
          <w:tblHeader/>
          <w:jc w:val="center"/>
        </w:trPr>
        <w:tc>
          <w:tcPr>
            <w:tcW w:w="562" w:type="dxa"/>
            <w:tcBorders>
              <w:top w:val="single" w:sz="4" w:space="0" w:color="auto"/>
              <w:left w:val="single" w:sz="4" w:space="0" w:color="auto"/>
              <w:bottom w:val="single" w:sz="4" w:space="0" w:color="auto"/>
              <w:right w:val="single" w:sz="4" w:space="0" w:color="auto"/>
            </w:tcBorders>
            <w:vAlign w:val="center"/>
          </w:tcPr>
          <w:p w14:paraId="471562EF" w14:textId="77777777" w:rsidR="0005712B" w:rsidRPr="00800E75" w:rsidRDefault="0005712B" w:rsidP="00912A76">
            <w:pPr>
              <w:spacing w:after="0" w:line="240" w:lineRule="auto"/>
              <w:jc w:val="center"/>
              <w:rPr>
                <w:rFonts w:eastAsia="Times New Roman"/>
                <w:bCs/>
                <w:szCs w:val="24"/>
                <w:lang w:eastAsia="lt-LT"/>
              </w:rPr>
            </w:pPr>
            <w:r w:rsidRPr="00800E75">
              <w:rPr>
                <w:rFonts w:eastAsia="Times New Roman"/>
                <w:bCs/>
                <w:szCs w:val="24"/>
                <w:lang w:eastAsia="lt-LT"/>
              </w:rPr>
              <w:t>1</w:t>
            </w:r>
          </w:p>
        </w:tc>
        <w:tc>
          <w:tcPr>
            <w:tcW w:w="3024" w:type="dxa"/>
            <w:tcBorders>
              <w:top w:val="single" w:sz="4" w:space="0" w:color="auto"/>
              <w:left w:val="single" w:sz="4" w:space="0" w:color="auto"/>
              <w:bottom w:val="single" w:sz="4" w:space="0" w:color="auto"/>
              <w:right w:val="single" w:sz="4" w:space="0" w:color="auto"/>
            </w:tcBorders>
            <w:vAlign w:val="center"/>
          </w:tcPr>
          <w:p w14:paraId="1A814D35" w14:textId="77777777" w:rsidR="0005712B" w:rsidRPr="00800E75" w:rsidRDefault="0005712B" w:rsidP="00912A76">
            <w:pPr>
              <w:spacing w:after="0" w:line="240" w:lineRule="auto"/>
              <w:jc w:val="center"/>
              <w:rPr>
                <w:rFonts w:eastAsia="Times New Roman"/>
                <w:bCs/>
                <w:szCs w:val="24"/>
                <w:lang w:eastAsia="lt-LT"/>
              </w:rPr>
            </w:pPr>
            <w:r w:rsidRPr="00800E75">
              <w:rPr>
                <w:rFonts w:eastAsia="Times New Roman"/>
                <w:bCs/>
                <w:szCs w:val="24"/>
                <w:lang w:eastAsia="lt-LT"/>
              </w:rPr>
              <w:t>2</w:t>
            </w:r>
          </w:p>
        </w:tc>
        <w:tc>
          <w:tcPr>
            <w:tcW w:w="996" w:type="dxa"/>
            <w:tcBorders>
              <w:top w:val="single" w:sz="4" w:space="0" w:color="auto"/>
              <w:left w:val="single" w:sz="4" w:space="0" w:color="auto"/>
              <w:bottom w:val="single" w:sz="4" w:space="0" w:color="auto"/>
              <w:right w:val="single" w:sz="4" w:space="0" w:color="auto"/>
            </w:tcBorders>
          </w:tcPr>
          <w:p w14:paraId="6D7BB0AF" w14:textId="77777777" w:rsidR="0005712B" w:rsidRPr="00800E75" w:rsidRDefault="0005712B" w:rsidP="00912A76">
            <w:pPr>
              <w:spacing w:after="0" w:line="240" w:lineRule="auto"/>
              <w:jc w:val="center"/>
              <w:rPr>
                <w:rFonts w:eastAsia="Times New Roman"/>
                <w:bCs/>
                <w:szCs w:val="24"/>
                <w:lang w:eastAsia="lt-LT"/>
              </w:rPr>
            </w:pPr>
            <w:r w:rsidRPr="00800E75">
              <w:rPr>
                <w:rFonts w:eastAsia="Times New Roman"/>
                <w:bCs/>
                <w:szCs w:val="24"/>
                <w:lang w:eastAsia="lt-LT"/>
              </w:rPr>
              <w:t>3</w:t>
            </w:r>
          </w:p>
        </w:tc>
        <w:tc>
          <w:tcPr>
            <w:tcW w:w="1457" w:type="dxa"/>
            <w:tcBorders>
              <w:top w:val="single" w:sz="4" w:space="0" w:color="auto"/>
              <w:left w:val="single" w:sz="4" w:space="0" w:color="auto"/>
              <w:bottom w:val="single" w:sz="4" w:space="0" w:color="auto"/>
              <w:right w:val="single" w:sz="4" w:space="0" w:color="auto"/>
            </w:tcBorders>
          </w:tcPr>
          <w:p w14:paraId="3D361FE3" w14:textId="77777777" w:rsidR="0005712B" w:rsidRPr="00800E75" w:rsidRDefault="0005712B" w:rsidP="00912A76">
            <w:pPr>
              <w:spacing w:after="0" w:line="240" w:lineRule="auto"/>
              <w:jc w:val="center"/>
              <w:rPr>
                <w:rFonts w:eastAsia="Times New Roman"/>
                <w:bCs/>
                <w:szCs w:val="24"/>
                <w:lang w:eastAsia="lt-LT"/>
              </w:rPr>
            </w:pPr>
            <w:r w:rsidRPr="00800E75">
              <w:rPr>
                <w:rFonts w:eastAsia="Times New Roman"/>
                <w:bCs/>
                <w:szCs w:val="24"/>
                <w:lang w:eastAsia="lt-LT"/>
              </w:rPr>
              <w:t>4</w:t>
            </w:r>
          </w:p>
        </w:tc>
        <w:tc>
          <w:tcPr>
            <w:tcW w:w="979" w:type="dxa"/>
            <w:tcBorders>
              <w:top w:val="single" w:sz="4" w:space="0" w:color="auto"/>
              <w:left w:val="single" w:sz="4" w:space="0" w:color="auto"/>
              <w:bottom w:val="single" w:sz="4" w:space="0" w:color="auto"/>
              <w:right w:val="single" w:sz="4" w:space="0" w:color="auto"/>
            </w:tcBorders>
            <w:vAlign w:val="center"/>
          </w:tcPr>
          <w:p w14:paraId="60721A1C" w14:textId="77777777" w:rsidR="0005712B" w:rsidRPr="00800E75" w:rsidRDefault="0005712B" w:rsidP="00912A76">
            <w:pPr>
              <w:spacing w:after="0" w:line="240" w:lineRule="auto"/>
              <w:jc w:val="center"/>
              <w:rPr>
                <w:rFonts w:eastAsia="Times New Roman"/>
                <w:bCs/>
                <w:szCs w:val="24"/>
                <w:lang w:eastAsia="lt-LT"/>
              </w:rPr>
            </w:pPr>
            <w:r w:rsidRPr="00800E75">
              <w:rPr>
                <w:rFonts w:eastAsia="Times New Roman"/>
                <w:bCs/>
                <w:szCs w:val="24"/>
                <w:lang w:eastAsia="lt-LT"/>
              </w:rPr>
              <w:t>5</w:t>
            </w:r>
          </w:p>
        </w:tc>
        <w:tc>
          <w:tcPr>
            <w:tcW w:w="1086" w:type="dxa"/>
            <w:tcBorders>
              <w:top w:val="single" w:sz="4" w:space="0" w:color="auto"/>
              <w:left w:val="single" w:sz="4" w:space="0" w:color="auto"/>
              <w:bottom w:val="single" w:sz="4" w:space="0" w:color="auto"/>
              <w:right w:val="single" w:sz="4" w:space="0" w:color="auto"/>
            </w:tcBorders>
          </w:tcPr>
          <w:p w14:paraId="14608B6D" w14:textId="77777777" w:rsidR="0005712B" w:rsidRPr="00800E75" w:rsidRDefault="0005712B" w:rsidP="00912A76">
            <w:pPr>
              <w:spacing w:after="0" w:line="240" w:lineRule="auto"/>
              <w:jc w:val="center"/>
              <w:rPr>
                <w:rFonts w:eastAsia="Times New Roman"/>
                <w:bCs/>
                <w:szCs w:val="24"/>
                <w:lang w:eastAsia="lt-LT"/>
              </w:rPr>
            </w:pPr>
            <w:r w:rsidRPr="00800E75">
              <w:rPr>
                <w:rFonts w:eastAsia="Times New Roman"/>
                <w:bCs/>
                <w:szCs w:val="24"/>
                <w:lang w:eastAsia="lt-LT"/>
              </w:rPr>
              <w:t>6</w:t>
            </w:r>
          </w:p>
        </w:tc>
        <w:tc>
          <w:tcPr>
            <w:tcW w:w="1617" w:type="dxa"/>
            <w:tcBorders>
              <w:top w:val="single" w:sz="4" w:space="0" w:color="auto"/>
              <w:left w:val="single" w:sz="4" w:space="0" w:color="auto"/>
              <w:bottom w:val="single" w:sz="4" w:space="0" w:color="auto"/>
              <w:right w:val="single" w:sz="4" w:space="0" w:color="auto"/>
            </w:tcBorders>
            <w:vAlign w:val="center"/>
          </w:tcPr>
          <w:p w14:paraId="56D1939C" w14:textId="77777777" w:rsidR="0005712B" w:rsidRPr="00800E75" w:rsidRDefault="0005712B" w:rsidP="00912A76">
            <w:pPr>
              <w:spacing w:after="0" w:line="240" w:lineRule="auto"/>
              <w:jc w:val="center"/>
              <w:rPr>
                <w:rFonts w:eastAsia="Times New Roman"/>
                <w:bCs/>
                <w:szCs w:val="24"/>
                <w:lang w:eastAsia="lt-LT"/>
              </w:rPr>
            </w:pPr>
            <w:r w:rsidRPr="00800E75">
              <w:rPr>
                <w:rFonts w:eastAsia="Times New Roman"/>
                <w:bCs/>
                <w:szCs w:val="24"/>
                <w:lang w:eastAsia="lt-LT"/>
              </w:rPr>
              <w:t>7</w:t>
            </w:r>
          </w:p>
        </w:tc>
      </w:tr>
      <w:tr w:rsidR="0005712B" w:rsidRPr="00800E75" w14:paraId="2E95FEDF" w14:textId="77777777" w:rsidTr="003F6905">
        <w:trPr>
          <w:trHeight w:val="522"/>
          <w:jc w:val="center"/>
        </w:trPr>
        <w:tc>
          <w:tcPr>
            <w:tcW w:w="562" w:type="dxa"/>
            <w:tcBorders>
              <w:top w:val="single" w:sz="4" w:space="0" w:color="auto"/>
              <w:left w:val="single" w:sz="4" w:space="0" w:color="auto"/>
              <w:bottom w:val="single" w:sz="4" w:space="0" w:color="auto"/>
              <w:right w:val="single" w:sz="4" w:space="0" w:color="auto"/>
            </w:tcBorders>
            <w:vAlign w:val="center"/>
          </w:tcPr>
          <w:p w14:paraId="6D571DF4" w14:textId="77777777" w:rsidR="0005712B" w:rsidRPr="00800E75" w:rsidRDefault="0005712B" w:rsidP="00912A76">
            <w:pPr>
              <w:spacing w:after="0" w:line="240" w:lineRule="auto"/>
              <w:jc w:val="center"/>
              <w:rPr>
                <w:rFonts w:eastAsia="Times New Roman"/>
                <w:bCs/>
                <w:szCs w:val="24"/>
                <w:lang w:eastAsia="lt-LT"/>
              </w:rPr>
            </w:pPr>
            <w:r w:rsidRPr="00800E75">
              <w:rPr>
                <w:rFonts w:eastAsia="Times New Roman"/>
                <w:bCs/>
                <w:szCs w:val="24"/>
                <w:lang w:eastAsia="lt-LT"/>
              </w:rPr>
              <w:t>1.</w:t>
            </w:r>
          </w:p>
        </w:tc>
        <w:tc>
          <w:tcPr>
            <w:tcW w:w="3024" w:type="dxa"/>
            <w:tcBorders>
              <w:top w:val="single" w:sz="4" w:space="0" w:color="auto"/>
              <w:left w:val="single" w:sz="4" w:space="0" w:color="000000"/>
              <w:bottom w:val="single" w:sz="4" w:space="0" w:color="auto"/>
            </w:tcBorders>
            <w:vAlign w:val="center"/>
          </w:tcPr>
          <w:p w14:paraId="4224FB33" w14:textId="7AA93B1D" w:rsidR="0005712B" w:rsidRPr="00800E75" w:rsidRDefault="003F6905" w:rsidP="00912A76">
            <w:pPr>
              <w:suppressAutoHyphens/>
              <w:spacing w:after="0" w:line="240" w:lineRule="auto"/>
              <w:jc w:val="both"/>
              <w:rPr>
                <w:rFonts w:eastAsia="Times New Roman"/>
                <w:bCs/>
                <w:iCs/>
                <w:szCs w:val="24"/>
                <w:lang w:eastAsia="ar-SA"/>
              </w:rPr>
            </w:pPr>
            <w:r w:rsidRPr="00800E75">
              <w:rPr>
                <w:rFonts w:eastAsia="Times New Roman"/>
                <w:bCs/>
                <w:iCs/>
                <w:szCs w:val="24"/>
              </w:rPr>
              <w:t>Ž</w:t>
            </w:r>
            <w:r w:rsidR="00486B07" w:rsidRPr="00800E75">
              <w:rPr>
                <w:rFonts w:eastAsia="Times New Roman"/>
                <w:bCs/>
                <w:iCs/>
                <w:szCs w:val="24"/>
              </w:rPr>
              <w:t xml:space="preserve">vyro pirkimas Skuodo rajono savivaldybės vietinės reikšmės </w:t>
            </w:r>
            <w:r w:rsidRPr="00800E75">
              <w:rPr>
                <w:rFonts w:eastAsia="Times New Roman"/>
                <w:bCs/>
                <w:iCs/>
                <w:szCs w:val="24"/>
              </w:rPr>
              <w:t>keli</w:t>
            </w:r>
            <w:r w:rsidR="00A04151">
              <w:rPr>
                <w:rFonts w:eastAsia="Times New Roman"/>
                <w:bCs/>
                <w:iCs/>
                <w:szCs w:val="24"/>
              </w:rPr>
              <w:t>ų žvyro dangai pagerinti.</w:t>
            </w:r>
          </w:p>
        </w:tc>
        <w:tc>
          <w:tcPr>
            <w:tcW w:w="996" w:type="dxa"/>
            <w:tcBorders>
              <w:top w:val="single" w:sz="4" w:space="0" w:color="auto"/>
              <w:left w:val="single" w:sz="4" w:space="0" w:color="auto"/>
              <w:bottom w:val="single" w:sz="4" w:space="0" w:color="auto"/>
              <w:right w:val="single" w:sz="4" w:space="0" w:color="auto"/>
            </w:tcBorders>
          </w:tcPr>
          <w:p w14:paraId="5F5C06E5" w14:textId="77777777" w:rsidR="00D2338D" w:rsidRDefault="00D2338D" w:rsidP="00912A76">
            <w:pPr>
              <w:spacing w:after="0" w:line="240" w:lineRule="auto"/>
              <w:jc w:val="center"/>
              <w:rPr>
                <w:rFonts w:eastAsia="Lucida Sans Unicode"/>
                <w:bCs/>
                <w:iCs/>
                <w:noProof/>
                <w:color w:val="000000"/>
                <w:szCs w:val="24"/>
              </w:rPr>
            </w:pPr>
          </w:p>
          <w:p w14:paraId="1FC59A30" w14:textId="4915AB5E" w:rsidR="0005712B" w:rsidRPr="00800E75" w:rsidRDefault="00486B07" w:rsidP="00912A76">
            <w:pPr>
              <w:spacing w:after="0" w:line="240" w:lineRule="auto"/>
              <w:jc w:val="center"/>
              <w:rPr>
                <w:bCs/>
                <w:iCs/>
                <w:color w:val="222222"/>
                <w:szCs w:val="24"/>
              </w:rPr>
            </w:pPr>
            <w:r w:rsidRPr="00800E75">
              <w:rPr>
                <w:rFonts w:eastAsia="Lucida Sans Unicode"/>
                <w:bCs/>
                <w:iCs/>
                <w:noProof/>
                <w:color w:val="000000"/>
                <w:szCs w:val="24"/>
              </w:rPr>
              <w:t>kub. m</w:t>
            </w:r>
          </w:p>
        </w:tc>
        <w:tc>
          <w:tcPr>
            <w:tcW w:w="1457" w:type="dxa"/>
            <w:tcBorders>
              <w:top w:val="single" w:sz="4" w:space="0" w:color="auto"/>
              <w:left w:val="single" w:sz="4" w:space="0" w:color="auto"/>
              <w:bottom w:val="single" w:sz="4" w:space="0" w:color="auto"/>
              <w:right w:val="single" w:sz="4" w:space="0" w:color="auto"/>
            </w:tcBorders>
          </w:tcPr>
          <w:p w14:paraId="463B6E54" w14:textId="77777777" w:rsidR="00D2338D" w:rsidRDefault="00D2338D" w:rsidP="00912A76">
            <w:pPr>
              <w:spacing w:after="0" w:line="240" w:lineRule="auto"/>
              <w:jc w:val="center"/>
              <w:rPr>
                <w:bCs/>
                <w:iCs/>
                <w:color w:val="222222"/>
                <w:szCs w:val="24"/>
              </w:rPr>
            </w:pPr>
          </w:p>
          <w:p w14:paraId="7AB8E1ED" w14:textId="4DDD0FF0" w:rsidR="0005712B" w:rsidRPr="00800E75" w:rsidRDefault="00B70FBF" w:rsidP="00912A76">
            <w:pPr>
              <w:spacing w:after="0" w:line="240" w:lineRule="auto"/>
              <w:jc w:val="center"/>
              <w:rPr>
                <w:bCs/>
                <w:iCs/>
                <w:color w:val="222222"/>
                <w:szCs w:val="24"/>
              </w:rPr>
            </w:pPr>
            <w:r>
              <w:rPr>
                <w:bCs/>
                <w:iCs/>
                <w:color w:val="222222"/>
                <w:szCs w:val="24"/>
              </w:rPr>
              <w:t>3236</w:t>
            </w:r>
          </w:p>
        </w:tc>
        <w:tc>
          <w:tcPr>
            <w:tcW w:w="979" w:type="dxa"/>
            <w:tcBorders>
              <w:top w:val="single" w:sz="4" w:space="0" w:color="auto"/>
              <w:left w:val="single" w:sz="4" w:space="0" w:color="auto"/>
              <w:bottom w:val="single" w:sz="4" w:space="0" w:color="auto"/>
              <w:right w:val="single" w:sz="4" w:space="0" w:color="auto"/>
            </w:tcBorders>
            <w:vAlign w:val="center"/>
          </w:tcPr>
          <w:p w14:paraId="21C02DAC" w14:textId="77777777" w:rsidR="0005712B" w:rsidRPr="00800E75" w:rsidRDefault="0005712B" w:rsidP="00D2338D">
            <w:pPr>
              <w:spacing w:after="0" w:line="240" w:lineRule="auto"/>
              <w:jc w:val="center"/>
              <w:rPr>
                <w:rFonts w:eastAsia="Times New Roman"/>
                <w:b/>
                <w:szCs w:val="24"/>
                <w:lang w:eastAsia="lt-LT"/>
              </w:rPr>
            </w:pPr>
          </w:p>
        </w:tc>
        <w:tc>
          <w:tcPr>
            <w:tcW w:w="1086" w:type="dxa"/>
            <w:tcBorders>
              <w:top w:val="single" w:sz="4" w:space="0" w:color="auto"/>
              <w:left w:val="single" w:sz="4" w:space="0" w:color="auto"/>
              <w:bottom w:val="single" w:sz="4" w:space="0" w:color="auto"/>
              <w:right w:val="single" w:sz="4" w:space="0" w:color="auto"/>
            </w:tcBorders>
          </w:tcPr>
          <w:p w14:paraId="4EC97A66" w14:textId="77777777" w:rsidR="0005712B" w:rsidRDefault="0005712B" w:rsidP="00D2338D">
            <w:pPr>
              <w:spacing w:after="0" w:line="240" w:lineRule="auto"/>
              <w:jc w:val="center"/>
              <w:rPr>
                <w:rFonts w:eastAsia="Times New Roman"/>
                <w:b/>
                <w:szCs w:val="24"/>
                <w:lang w:eastAsia="lt-LT"/>
              </w:rPr>
            </w:pPr>
          </w:p>
          <w:p w14:paraId="64A4DA9A" w14:textId="77777777" w:rsidR="00D2338D" w:rsidRPr="00800E75" w:rsidRDefault="00D2338D" w:rsidP="00D2338D">
            <w:pPr>
              <w:spacing w:after="0" w:line="240" w:lineRule="auto"/>
              <w:jc w:val="center"/>
              <w:rPr>
                <w:rFonts w:eastAsia="Times New Roman"/>
                <w:b/>
                <w:szCs w:val="24"/>
                <w:lang w:eastAsia="lt-LT"/>
              </w:rPr>
            </w:pPr>
          </w:p>
        </w:tc>
        <w:tc>
          <w:tcPr>
            <w:tcW w:w="1617" w:type="dxa"/>
            <w:tcBorders>
              <w:top w:val="single" w:sz="4" w:space="0" w:color="auto"/>
              <w:left w:val="single" w:sz="4" w:space="0" w:color="auto"/>
              <w:bottom w:val="single" w:sz="4" w:space="0" w:color="auto"/>
              <w:right w:val="single" w:sz="4" w:space="0" w:color="auto"/>
            </w:tcBorders>
            <w:vAlign w:val="center"/>
          </w:tcPr>
          <w:p w14:paraId="23632BDA" w14:textId="77777777" w:rsidR="0005712B" w:rsidRPr="00800E75" w:rsidRDefault="0005712B" w:rsidP="00D2338D">
            <w:pPr>
              <w:spacing w:after="0" w:line="240" w:lineRule="auto"/>
              <w:jc w:val="center"/>
              <w:rPr>
                <w:rFonts w:eastAsia="Times New Roman"/>
                <w:b/>
                <w:szCs w:val="24"/>
                <w:lang w:eastAsia="lt-LT"/>
              </w:rPr>
            </w:pPr>
          </w:p>
        </w:tc>
      </w:tr>
      <w:tr w:rsidR="0005712B" w:rsidRPr="00800E75" w14:paraId="17661207" w14:textId="77777777" w:rsidTr="003F6905">
        <w:trPr>
          <w:trHeight w:val="242"/>
          <w:jc w:val="center"/>
        </w:trPr>
        <w:tc>
          <w:tcPr>
            <w:tcW w:w="562" w:type="dxa"/>
            <w:tcBorders>
              <w:top w:val="single" w:sz="4" w:space="0" w:color="auto"/>
              <w:left w:val="single" w:sz="4" w:space="0" w:color="auto"/>
              <w:bottom w:val="single" w:sz="4" w:space="0" w:color="auto"/>
              <w:right w:val="single" w:sz="4" w:space="0" w:color="auto"/>
            </w:tcBorders>
            <w:vAlign w:val="center"/>
          </w:tcPr>
          <w:p w14:paraId="4B5F7F16" w14:textId="77777777" w:rsidR="0005712B" w:rsidRPr="00800E75" w:rsidRDefault="0005712B" w:rsidP="00912A76">
            <w:pPr>
              <w:spacing w:after="0" w:line="240" w:lineRule="auto"/>
              <w:jc w:val="center"/>
              <w:rPr>
                <w:rFonts w:eastAsia="Times New Roman"/>
                <w:bCs/>
                <w:szCs w:val="24"/>
                <w:lang w:eastAsia="lt-LT"/>
              </w:rPr>
            </w:pPr>
            <w:r w:rsidRPr="00800E75">
              <w:rPr>
                <w:rFonts w:eastAsia="Times New Roman"/>
                <w:bCs/>
                <w:szCs w:val="24"/>
                <w:lang w:eastAsia="lt-LT"/>
              </w:rPr>
              <w:t>2.</w:t>
            </w:r>
          </w:p>
        </w:tc>
        <w:tc>
          <w:tcPr>
            <w:tcW w:w="7542" w:type="dxa"/>
            <w:gridSpan w:val="5"/>
            <w:tcBorders>
              <w:top w:val="single" w:sz="4" w:space="0" w:color="auto"/>
              <w:left w:val="single" w:sz="4" w:space="0" w:color="auto"/>
              <w:bottom w:val="single" w:sz="4" w:space="0" w:color="auto"/>
              <w:right w:val="single" w:sz="4" w:space="0" w:color="auto"/>
            </w:tcBorders>
            <w:vAlign w:val="center"/>
          </w:tcPr>
          <w:p w14:paraId="299B532C" w14:textId="77777777" w:rsidR="0005712B" w:rsidRPr="00800E75" w:rsidRDefault="0005712B" w:rsidP="00912A76">
            <w:pPr>
              <w:spacing w:after="0" w:line="240" w:lineRule="auto"/>
              <w:jc w:val="right"/>
              <w:rPr>
                <w:rFonts w:eastAsia="Times New Roman"/>
                <w:b/>
                <w:szCs w:val="24"/>
                <w:lang w:eastAsia="lt-LT"/>
              </w:rPr>
            </w:pPr>
            <w:r w:rsidRPr="00800E75">
              <w:rPr>
                <w:rFonts w:eastAsia="Times New Roman"/>
                <w:b/>
                <w:szCs w:val="24"/>
                <w:lang w:eastAsia="lt-LT"/>
              </w:rPr>
              <w:t>PVM suma, Eur (21 proc.)</w:t>
            </w:r>
          </w:p>
        </w:tc>
        <w:tc>
          <w:tcPr>
            <w:tcW w:w="1617" w:type="dxa"/>
            <w:tcBorders>
              <w:top w:val="single" w:sz="4" w:space="0" w:color="auto"/>
              <w:left w:val="single" w:sz="4" w:space="0" w:color="auto"/>
              <w:bottom w:val="single" w:sz="4" w:space="0" w:color="auto"/>
              <w:right w:val="single" w:sz="4" w:space="0" w:color="auto"/>
            </w:tcBorders>
            <w:vAlign w:val="center"/>
          </w:tcPr>
          <w:p w14:paraId="46D29334" w14:textId="77777777" w:rsidR="0005712B" w:rsidRPr="00800E75" w:rsidRDefault="0005712B" w:rsidP="00800E75">
            <w:pPr>
              <w:spacing w:after="0" w:line="240" w:lineRule="auto"/>
              <w:jc w:val="center"/>
              <w:rPr>
                <w:rFonts w:eastAsia="Times New Roman"/>
                <w:szCs w:val="24"/>
                <w:lang w:eastAsia="lt-LT"/>
              </w:rPr>
            </w:pPr>
          </w:p>
        </w:tc>
      </w:tr>
      <w:tr w:rsidR="0005712B" w:rsidRPr="00800E75" w14:paraId="5302CA5C" w14:textId="77777777" w:rsidTr="003F6905">
        <w:trPr>
          <w:trHeight w:val="133"/>
          <w:jc w:val="center"/>
        </w:trPr>
        <w:tc>
          <w:tcPr>
            <w:tcW w:w="562" w:type="dxa"/>
            <w:tcBorders>
              <w:top w:val="single" w:sz="4" w:space="0" w:color="auto"/>
              <w:left w:val="single" w:sz="4" w:space="0" w:color="auto"/>
              <w:bottom w:val="single" w:sz="4" w:space="0" w:color="auto"/>
              <w:right w:val="single" w:sz="4" w:space="0" w:color="auto"/>
            </w:tcBorders>
            <w:vAlign w:val="center"/>
          </w:tcPr>
          <w:p w14:paraId="41CE4BBE" w14:textId="77777777" w:rsidR="0005712B" w:rsidRPr="00800E75" w:rsidRDefault="0005712B" w:rsidP="00912A76">
            <w:pPr>
              <w:spacing w:after="0" w:line="240" w:lineRule="auto"/>
              <w:jc w:val="center"/>
              <w:rPr>
                <w:rFonts w:eastAsia="Times New Roman"/>
                <w:bCs/>
                <w:szCs w:val="24"/>
                <w:lang w:eastAsia="lt-LT"/>
              </w:rPr>
            </w:pPr>
            <w:r w:rsidRPr="00800E75">
              <w:rPr>
                <w:rFonts w:eastAsia="Times New Roman"/>
                <w:bCs/>
                <w:szCs w:val="24"/>
                <w:lang w:eastAsia="lt-LT"/>
              </w:rPr>
              <w:t>3.</w:t>
            </w:r>
          </w:p>
        </w:tc>
        <w:tc>
          <w:tcPr>
            <w:tcW w:w="7542" w:type="dxa"/>
            <w:gridSpan w:val="5"/>
            <w:tcBorders>
              <w:top w:val="single" w:sz="4" w:space="0" w:color="auto"/>
              <w:left w:val="single" w:sz="4" w:space="0" w:color="000000"/>
              <w:bottom w:val="single" w:sz="4" w:space="0" w:color="auto"/>
              <w:right w:val="single" w:sz="4" w:space="0" w:color="auto"/>
            </w:tcBorders>
            <w:vAlign w:val="center"/>
          </w:tcPr>
          <w:p w14:paraId="223C9084" w14:textId="3D44006B" w:rsidR="0005712B" w:rsidRPr="00800E75" w:rsidRDefault="0005712B" w:rsidP="00B70FBF">
            <w:pPr>
              <w:spacing w:after="0" w:line="240" w:lineRule="auto"/>
              <w:jc w:val="right"/>
              <w:rPr>
                <w:rFonts w:eastAsia="Times New Roman"/>
                <w:b/>
                <w:szCs w:val="24"/>
                <w:lang w:eastAsia="lt-LT"/>
              </w:rPr>
            </w:pPr>
            <w:r w:rsidRPr="00800E75">
              <w:rPr>
                <w:rFonts w:eastAsia="Times New Roman"/>
                <w:b/>
                <w:szCs w:val="24"/>
                <w:lang w:eastAsia="lt-LT"/>
              </w:rPr>
              <w:t xml:space="preserve">Bendra </w:t>
            </w:r>
            <w:r w:rsidR="00B70FBF">
              <w:rPr>
                <w:rFonts w:eastAsia="Times New Roman"/>
                <w:b/>
                <w:szCs w:val="24"/>
                <w:lang w:eastAsia="lt-LT"/>
              </w:rPr>
              <w:t>palyginamoji</w:t>
            </w:r>
            <w:r w:rsidRPr="00800E75">
              <w:rPr>
                <w:rFonts w:eastAsia="Times New Roman"/>
                <w:b/>
                <w:szCs w:val="24"/>
                <w:lang w:eastAsia="lt-LT"/>
              </w:rPr>
              <w:t xml:space="preserve"> kaina</w:t>
            </w:r>
            <w:r w:rsidRPr="00800E75">
              <w:rPr>
                <w:rFonts w:eastAsia="Times New Roman"/>
                <w:b/>
                <w:szCs w:val="24"/>
                <w:lang w:val="it-IT" w:eastAsia="lt-LT"/>
              </w:rPr>
              <w:t>**</w:t>
            </w:r>
            <w:r w:rsidRPr="00800E75">
              <w:rPr>
                <w:rFonts w:eastAsia="Times New Roman"/>
                <w:b/>
                <w:szCs w:val="24"/>
                <w:lang w:eastAsia="lt-LT"/>
              </w:rPr>
              <w:t xml:space="preserve">, Eur su PVM </w:t>
            </w:r>
          </w:p>
        </w:tc>
        <w:tc>
          <w:tcPr>
            <w:tcW w:w="1617" w:type="dxa"/>
            <w:tcBorders>
              <w:top w:val="single" w:sz="4" w:space="0" w:color="auto"/>
              <w:left w:val="single" w:sz="4" w:space="0" w:color="auto"/>
              <w:bottom w:val="single" w:sz="4" w:space="0" w:color="auto"/>
              <w:right w:val="single" w:sz="4" w:space="0" w:color="auto"/>
            </w:tcBorders>
            <w:vAlign w:val="center"/>
          </w:tcPr>
          <w:p w14:paraId="0880DF4A" w14:textId="77777777" w:rsidR="0005712B" w:rsidRPr="00800E75" w:rsidRDefault="0005712B" w:rsidP="00800E75">
            <w:pPr>
              <w:spacing w:after="0" w:line="240" w:lineRule="auto"/>
              <w:jc w:val="center"/>
              <w:rPr>
                <w:rFonts w:eastAsia="Times New Roman"/>
                <w:szCs w:val="24"/>
                <w:lang w:eastAsia="lt-LT"/>
              </w:rPr>
            </w:pPr>
          </w:p>
        </w:tc>
      </w:tr>
    </w:tbl>
    <w:p w14:paraId="2D1A1945" w14:textId="4D28271E" w:rsidR="00B41B43" w:rsidRPr="00800E75" w:rsidRDefault="00B41B43" w:rsidP="009F485D">
      <w:pPr>
        <w:spacing w:after="0" w:line="240" w:lineRule="auto"/>
        <w:ind w:firstLine="1296"/>
        <w:jc w:val="both"/>
        <w:rPr>
          <w:rFonts w:eastAsia="Times New Roman"/>
          <w:szCs w:val="24"/>
          <w:lang w:eastAsia="lt-LT"/>
        </w:rPr>
      </w:pPr>
      <w:r w:rsidRPr="00800E75">
        <w:rPr>
          <w:rFonts w:eastAsia="Times New Roman"/>
          <w:szCs w:val="24"/>
          <w:lang w:eastAsia="lt-LT"/>
        </w:rPr>
        <w:t>*</w:t>
      </w:r>
      <w:bookmarkStart w:id="1" w:name="_Hlk509398186"/>
      <w:r w:rsidR="00700200" w:rsidRPr="00800E75">
        <w:rPr>
          <w:rFonts w:eastAsia="Times New Roman"/>
          <w:szCs w:val="24"/>
          <w:lang w:eastAsia="lt-LT"/>
        </w:rPr>
        <w:t>Kiekis yra preliminarus i</w:t>
      </w:r>
      <w:r w:rsidR="00912A76" w:rsidRPr="00800E75">
        <w:rPr>
          <w:rFonts w:eastAsia="Times New Roman"/>
          <w:szCs w:val="24"/>
          <w:lang w:eastAsia="lt-LT"/>
        </w:rPr>
        <w:t>r gali keistis</w:t>
      </w:r>
      <w:r w:rsidR="009F485D" w:rsidRPr="00800E75">
        <w:rPr>
          <w:rFonts w:eastAsia="Times New Roman"/>
          <w:szCs w:val="24"/>
          <w:lang w:eastAsia="lt-LT"/>
        </w:rPr>
        <w:t>.</w:t>
      </w:r>
      <w:r w:rsidR="00912A76" w:rsidRPr="00800E75">
        <w:rPr>
          <w:rFonts w:eastAsia="Times New Roman"/>
          <w:szCs w:val="24"/>
          <w:lang w:eastAsia="lt-LT"/>
        </w:rPr>
        <w:t xml:space="preserve"> </w:t>
      </w:r>
      <w:r w:rsidR="009F485D" w:rsidRPr="00800E75">
        <w:rPr>
          <w:rFonts w:eastAsia="Times New Roman"/>
          <w:szCs w:val="24"/>
          <w:lang w:eastAsia="lt-LT"/>
        </w:rPr>
        <w:t xml:space="preserve">Jeigu perkamo žvyro pasiūlymo kaina bus mažesnė, pirkėjas perkamo  žvyro kiekį sutartyje galės didinti proporcingai kiekvienai seniūnijai iki skirtos lėšų sumos, kuri yra </w:t>
      </w:r>
      <w:r w:rsidR="00B70FBF">
        <w:rPr>
          <w:rFonts w:eastAsia="Times New Roman"/>
          <w:szCs w:val="24"/>
          <w:lang w:eastAsia="lt-LT"/>
        </w:rPr>
        <w:t>55 012,00</w:t>
      </w:r>
      <w:r w:rsidR="009F485D" w:rsidRPr="00800E75">
        <w:rPr>
          <w:rFonts w:eastAsia="Times New Roman"/>
          <w:szCs w:val="24"/>
          <w:lang w:eastAsia="lt-LT"/>
        </w:rPr>
        <w:t xml:space="preserve"> (</w:t>
      </w:r>
      <w:r w:rsidR="00B70FBF">
        <w:rPr>
          <w:rFonts w:eastAsia="Times New Roman"/>
          <w:szCs w:val="24"/>
          <w:lang w:eastAsia="lt-LT"/>
        </w:rPr>
        <w:t>penkiasdešimt penki tūkstančiai dvylika eurų</w:t>
      </w:r>
      <w:r w:rsidR="00800E75" w:rsidRPr="00800E75">
        <w:rPr>
          <w:rFonts w:eastAsia="Times New Roman"/>
          <w:szCs w:val="24"/>
          <w:lang w:eastAsia="lt-LT"/>
        </w:rPr>
        <w:t>) e</w:t>
      </w:r>
      <w:r w:rsidR="009F485D" w:rsidRPr="00800E75">
        <w:rPr>
          <w:rFonts w:eastAsia="Times New Roman"/>
          <w:szCs w:val="24"/>
          <w:lang w:eastAsia="lt-LT"/>
        </w:rPr>
        <w:t>ur</w:t>
      </w:r>
      <w:r w:rsidR="00D2338D">
        <w:rPr>
          <w:rFonts w:eastAsia="Times New Roman"/>
          <w:szCs w:val="24"/>
          <w:lang w:eastAsia="lt-LT"/>
        </w:rPr>
        <w:t>ų</w:t>
      </w:r>
      <w:r w:rsidR="009F485D" w:rsidRPr="00800E75">
        <w:rPr>
          <w:rFonts w:eastAsia="Times New Roman"/>
          <w:szCs w:val="24"/>
          <w:lang w:eastAsia="lt-LT"/>
        </w:rPr>
        <w:t>, skaičiuojant su visais mokesč</w:t>
      </w:r>
      <w:r w:rsidR="00BD4A28" w:rsidRPr="00800E75">
        <w:rPr>
          <w:rFonts w:eastAsia="Times New Roman"/>
          <w:szCs w:val="24"/>
          <w:lang w:eastAsia="lt-LT"/>
        </w:rPr>
        <w:t>i</w:t>
      </w:r>
      <w:r w:rsidR="009F485D" w:rsidRPr="00800E75">
        <w:rPr>
          <w:rFonts w:eastAsia="Times New Roman"/>
          <w:szCs w:val="24"/>
          <w:lang w:eastAsia="lt-LT"/>
        </w:rPr>
        <w:t xml:space="preserve">ais ir PVM. Nesant poreikiui užsakovas perkamo žvyro kiekį galės mažinti iki 30 </w:t>
      </w:r>
      <w:proofErr w:type="spellStart"/>
      <w:r w:rsidR="009F485D" w:rsidRPr="00800E75">
        <w:rPr>
          <w:rFonts w:eastAsia="Times New Roman"/>
          <w:szCs w:val="24"/>
          <w:lang w:eastAsia="lt-LT"/>
        </w:rPr>
        <w:t>proc</w:t>
      </w:r>
      <w:proofErr w:type="spellEnd"/>
      <w:r w:rsidR="009F485D" w:rsidRPr="00800E75">
        <w:rPr>
          <w:rFonts w:eastAsia="Times New Roman"/>
          <w:szCs w:val="24"/>
          <w:lang w:eastAsia="lt-LT"/>
        </w:rPr>
        <w:t>, atitinkamai sumažinant pirkimo sutarties kainą.</w:t>
      </w:r>
      <w:bookmarkEnd w:id="1"/>
    </w:p>
    <w:p w14:paraId="5D482A7B" w14:textId="3B90793E" w:rsidR="009540A4" w:rsidRPr="00800E75" w:rsidRDefault="00B41B43" w:rsidP="00486B07">
      <w:pPr>
        <w:spacing w:after="0" w:line="240" w:lineRule="auto"/>
        <w:ind w:firstLine="1296"/>
        <w:jc w:val="both"/>
        <w:rPr>
          <w:rFonts w:eastAsia="Times New Roman"/>
          <w:szCs w:val="24"/>
          <w:lang w:eastAsia="lt-LT"/>
        </w:rPr>
      </w:pPr>
      <w:r w:rsidRPr="00800E75">
        <w:rPr>
          <w:rFonts w:eastAsia="Times New Roman"/>
          <w:szCs w:val="24"/>
          <w:lang w:eastAsia="lt-LT"/>
        </w:rPr>
        <w:t xml:space="preserve">** Bendra </w:t>
      </w:r>
      <w:r w:rsidR="00B70FBF">
        <w:rPr>
          <w:rFonts w:eastAsia="Times New Roman"/>
          <w:szCs w:val="24"/>
          <w:lang w:eastAsia="lt-LT"/>
        </w:rPr>
        <w:t>palyginamoji</w:t>
      </w:r>
      <w:r w:rsidRPr="00800E75">
        <w:rPr>
          <w:rFonts w:eastAsia="Times New Roman"/>
          <w:szCs w:val="24"/>
          <w:lang w:eastAsia="lt-LT"/>
        </w:rPr>
        <w:t xml:space="preserve"> kaina nau</w:t>
      </w:r>
      <w:r w:rsidR="006F3EA6" w:rsidRPr="00800E75">
        <w:rPr>
          <w:rFonts w:eastAsia="Times New Roman"/>
          <w:szCs w:val="24"/>
          <w:lang w:eastAsia="lt-LT"/>
        </w:rPr>
        <w:t>dojama</w:t>
      </w:r>
      <w:r w:rsidR="00792B7E" w:rsidRPr="00800E75">
        <w:rPr>
          <w:rFonts w:eastAsia="Times New Roman"/>
          <w:szCs w:val="24"/>
          <w:lang w:eastAsia="lt-LT"/>
        </w:rPr>
        <w:t xml:space="preserve"> pasiūlymams palyginti</w:t>
      </w:r>
      <w:r w:rsidRPr="00800E75">
        <w:rPr>
          <w:rFonts w:eastAsia="Times New Roman"/>
          <w:szCs w:val="24"/>
          <w:lang w:eastAsia="lt-LT"/>
        </w:rPr>
        <w:t xml:space="preserve">. </w:t>
      </w:r>
    </w:p>
    <w:p w14:paraId="3492964A" w14:textId="77777777" w:rsidR="00B41B43" w:rsidRPr="00800E75" w:rsidRDefault="00B41B43" w:rsidP="009540A4">
      <w:pPr>
        <w:spacing w:after="0" w:line="240" w:lineRule="auto"/>
        <w:ind w:firstLine="1296"/>
        <w:jc w:val="both"/>
        <w:rPr>
          <w:rFonts w:eastAsia="Times New Roman"/>
          <w:szCs w:val="24"/>
          <w:lang w:eastAsia="lt-LT"/>
        </w:rPr>
      </w:pPr>
      <w:r w:rsidRPr="00800E75">
        <w:rPr>
          <w:rFonts w:eastAsia="Times New Roman"/>
          <w:b/>
          <w:szCs w:val="24"/>
          <w:lang w:eastAsia="lt-LT"/>
        </w:rPr>
        <w:t>Pastabos</w:t>
      </w:r>
      <w:r w:rsidRPr="00800E75">
        <w:rPr>
          <w:rFonts w:eastAsia="Times New Roman"/>
          <w:szCs w:val="24"/>
          <w:lang w:eastAsia="lt-LT"/>
        </w:rPr>
        <w:t xml:space="preserve">: </w:t>
      </w:r>
    </w:p>
    <w:p w14:paraId="769C540B" w14:textId="77777777" w:rsidR="00B41B43" w:rsidRPr="00800E75" w:rsidRDefault="00B41B43" w:rsidP="009540A4">
      <w:pPr>
        <w:spacing w:after="0" w:line="240" w:lineRule="auto"/>
        <w:ind w:firstLine="1296"/>
        <w:jc w:val="both"/>
        <w:rPr>
          <w:rFonts w:eastAsia="Times New Roman"/>
          <w:szCs w:val="24"/>
          <w:lang w:eastAsia="lt-LT"/>
        </w:rPr>
      </w:pPr>
      <w:r w:rsidRPr="00800E75">
        <w:rPr>
          <w:rFonts w:eastAsia="Times New Roman"/>
          <w:szCs w:val="24"/>
          <w:lang w:eastAsia="lt-LT"/>
        </w:rPr>
        <w:lastRenderedPageBreak/>
        <w:t>1) kainos pateikiamos 2 (dviejų) skaičių po kablelio tikslumu.</w:t>
      </w:r>
    </w:p>
    <w:p w14:paraId="66512EEB" w14:textId="77777777" w:rsidR="009D7F8E" w:rsidRPr="00800E75" w:rsidRDefault="00796151" w:rsidP="009540A4">
      <w:pPr>
        <w:spacing w:after="0" w:line="240" w:lineRule="auto"/>
        <w:ind w:firstLine="1296"/>
        <w:jc w:val="both"/>
        <w:rPr>
          <w:rFonts w:eastAsia="Times New Roman"/>
          <w:szCs w:val="24"/>
          <w:lang w:eastAsia="lt-LT"/>
        </w:rPr>
      </w:pPr>
      <w:r w:rsidRPr="00800E75">
        <w:rPr>
          <w:rFonts w:eastAsia="Times New Roman"/>
          <w:szCs w:val="24"/>
          <w:lang w:eastAsia="lt-LT"/>
        </w:rPr>
        <w:t>2</w:t>
      </w:r>
      <w:r w:rsidR="00486B07" w:rsidRPr="00800E75">
        <w:rPr>
          <w:rFonts w:eastAsia="Times New Roman"/>
          <w:szCs w:val="24"/>
          <w:lang w:eastAsia="lt-LT"/>
        </w:rPr>
        <w:t>) Pirkimo objekto įkainis</w:t>
      </w:r>
      <w:r w:rsidR="00B41B43" w:rsidRPr="00800E75">
        <w:rPr>
          <w:rFonts w:eastAsia="Times New Roman"/>
          <w:szCs w:val="24"/>
          <w:lang w:eastAsia="lt-LT"/>
        </w:rPr>
        <w:t xml:space="preserve"> turi apimti visas su sutarties vykdymu susij</w:t>
      </w:r>
      <w:r w:rsidR="00486B07" w:rsidRPr="00800E75">
        <w:rPr>
          <w:rFonts w:eastAsia="Times New Roman"/>
          <w:szCs w:val="24"/>
          <w:lang w:eastAsia="lt-LT"/>
        </w:rPr>
        <w:t>usias išlaidas</w:t>
      </w:r>
      <w:r w:rsidR="00B41B43" w:rsidRPr="00800E75">
        <w:rPr>
          <w:rFonts w:eastAsia="Times New Roman"/>
          <w:szCs w:val="24"/>
          <w:lang w:eastAsia="lt-LT"/>
        </w:rPr>
        <w:t>.</w:t>
      </w:r>
    </w:p>
    <w:p w14:paraId="5381D033" w14:textId="18B23AA2" w:rsidR="00796151" w:rsidRPr="00800E75" w:rsidRDefault="002C1071" w:rsidP="00796151">
      <w:pPr>
        <w:spacing w:after="0" w:line="240" w:lineRule="auto"/>
        <w:jc w:val="both"/>
        <w:rPr>
          <w:rFonts w:eastAsia="Times New Roman"/>
          <w:szCs w:val="24"/>
          <w:lang w:eastAsia="lt-LT"/>
        </w:rPr>
      </w:pPr>
      <w:r w:rsidRPr="00800E75">
        <w:rPr>
          <w:rFonts w:eastAsia="Times New Roman"/>
          <w:szCs w:val="24"/>
          <w:lang w:eastAsia="lt-LT"/>
        </w:rPr>
        <w:tab/>
        <w:t xml:space="preserve">3) </w:t>
      </w:r>
      <w:r w:rsidR="00502772" w:rsidRPr="00800E75">
        <w:rPr>
          <w:rFonts w:eastAsia="Times New Roman"/>
          <w:szCs w:val="24"/>
          <w:lang w:eastAsia="lt-LT"/>
        </w:rPr>
        <w:t>Tais atvejais, kai pagal galiojančius teisės aktus teikėjui nereikia mokėti PVM, tiekėjas pasiūlymo kainą pateikia be PVM, bet nurodo priežastis, dėl kurių PVM nemoka</w:t>
      </w:r>
      <w:r w:rsidR="00800E75" w:rsidRPr="00800E75">
        <w:rPr>
          <w:rFonts w:eastAsia="Times New Roman"/>
          <w:szCs w:val="24"/>
          <w:lang w:eastAsia="lt-LT"/>
        </w:rPr>
        <w:t xml:space="preserve"> ____________________________________________________________________________</w:t>
      </w:r>
      <w:r w:rsidR="00D2338D">
        <w:rPr>
          <w:rFonts w:eastAsia="Times New Roman"/>
          <w:szCs w:val="24"/>
          <w:lang w:eastAsia="lt-LT"/>
        </w:rPr>
        <w:t>_</w:t>
      </w:r>
      <w:r w:rsidR="00800E75" w:rsidRPr="00800E75">
        <w:rPr>
          <w:rFonts w:eastAsia="Times New Roman"/>
          <w:szCs w:val="24"/>
          <w:lang w:eastAsia="lt-LT"/>
        </w:rPr>
        <w:t>__</w:t>
      </w:r>
      <w:r w:rsidR="00502772" w:rsidRPr="00800E75">
        <w:rPr>
          <w:rFonts w:eastAsia="Times New Roman"/>
          <w:szCs w:val="24"/>
          <w:lang w:eastAsia="lt-LT"/>
        </w:rPr>
        <w:t>.</w:t>
      </w:r>
    </w:p>
    <w:tbl>
      <w:tblPr>
        <w:tblW w:w="9526" w:type="dxa"/>
        <w:tblInd w:w="113" w:type="dxa"/>
        <w:tblLayout w:type="fixed"/>
        <w:tblLook w:val="01E0" w:firstRow="1" w:lastRow="1" w:firstColumn="1" w:lastColumn="1" w:noHBand="0" w:noVBand="0"/>
      </w:tblPr>
      <w:tblGrid>
        <w:gridCol w:w="9526"/>
      </w:tblGrid>
      <w:tr w:rsidR="00D2338D" w:rsidRPr="00D63D72" w14:paraId="6C0F8DE0" w14:textId="77777777" w:rsidTr="005E5C68">
        <w:trPr>
          <w:trHeight w:val="2497"/>
        </w:trPr>
        <w:tc>
          <w:tcPr>
            <w:tcW w:w="9526" w:type="dxa"/>
          </w:tcPr>
          <w:p w14:paraId="63D52AD3" w14:textId="77777777" w:rsidR="00D2338D" w:rsidRPr="00D63D72" w:rsidRDefault="00D2338D" w:rsidP="005E5C68">
            <w:pPr>
              <w:spacing w:after="0" w:line="254" w:lineRule="auto"/>
              <w:jc w:val="center"/>
              <w:rPr>
                <w:i/>
                <w:szCs w:val="24"/>
              </w:rPr>
            </w:pPr>
            <w:r w:rsidRPr="00D63D72">
              <w:rPr>
                <w:i/>
                <w:szCs w:val="24"/>
              </w:rPr>
              <w:t xml:space="preserve">               </w:t>
            </w:r>
          </w:p>
          <w:p w14:paraId="03D8CAE8" w14:textId="77777777" w:rsidR="00D2338D" w:rsidRPr="00D63D72" w:rsidRDefault="00D2338D" w:rsidP="005E5C68">
            <w:pPr>
              <w:spacing w:after="0" w:line="254" w:lineRule="auto"/>
              <w:jc w:val="center"/>
              <w:rPr>
                <w:rFonts w:eastAsia="Times New Roman"/>
                <w:b/>
                <w:bCs/>
                <w:szCs w:val="24"/>
              </w:rPr>
            </w:pPr>
            <w:r w:rsidRPr="00D63D72">
              <w:rPr>
                <w:i/>
                <w:szCs w:val="24"/>
              </w:rPr>
              <w:t xml:space="preserve">  </w:t>
            </w:r>
            <w:r w:rsidRPr="00D63D72">
              <w:rPr>
                <w:rFonts w:eastAsia="Times New Roman"/>
                <w:b/>
                <w:bCs/>
                <w:szCs w:val="24"/>
              </w:rPr>
              <w:t>III. INFORMACIJA APIE ŪKIO SUBJEKTUS KURIŲ PAJĖGUMAIS REMIASI</w:t>
            </w:r>
          </w:p>
          <w:p w14:paraId="2EECC920" w14:textId="77777777" w:rsidR="00D2338D" w:rsidRPr="00D63D72" w:rsidRDefault="00D2338D" w:rsidP="005E5C68">
            <w:pPr>
              <w:spacing w:after="0" w:line="254" w:lineRule="auto"/>
              <w:jc w:val="center"/>
              <w:rPr>
                <w:rFonts w:eastAsia="Times New Roman"/>
                <w:b/>
                <w:bCs/>
                <w:szCs w:val="24"/>
              </w:rPr>
            </w:pPr>
          </w:p>
          <w:p w14:paraId="4CEC95DC" w14:textId="77777777" w:rsidR="00D2338D" w:rsidRPr="00D63D72" w:rsidRDefault="00D2338D" w:rsidP="005E5C68">
            <w:pPr>
              <w:suppressAutoHyphens/>
              <w:spacing w:after="0" w:line="240" w:lineRule="auto"/>
              <w:jc w:val="both"/>
              <w:rPr>
                <w:rFonts w:eastAsia="Calibri"/>
                <w:i/>
                <w:spacing w:val="-4"/>
                <w:szCs w:val="24"/>
                <w:lang w:eastAsia="ar-SA"/>
              </w:rPr>
            </w:pPr>
            <w:r w:rsidRPr="00D63D72">
              <w:rPr>
                <w:rFonts w:eastAsia="Calibri"/>
                <w:i/>
                <w:spacing w:val="-4"/>
                <w:szCs w:val="24"/>
                <w:lang w:eastAsia="ar-SA"/>
              </w:rPr>
              <w:t>/Pildoma, jei tiekėjas ketina pasitelkti  ūkio subjektą (-</w:t>
            </w:r>
            <w:proofErr w:type="spellStart"/>
            <w:r w:rsidRPr="00D63D72">
              <w:rPr>
                <w:rFonts w:eastAsia="Calibri"/>
                <w:i/>
                <w:spacing w:val="-4"/>
                <w:szCs w:val="24"/>
                <w:lang w:eastAsia="ar-SA"/>
              </w:rPr>
              <w:t>us</w:t>
            </w:r>
            <w:proofErr w:type="spellEnd"/>
            <w:r w:rsidRPr="00D63D72">
              <w:rPr>
                <w:rFonts w:eastAsia="Calibri"/>
                <w:i/>
                <w:spacing w:val="-4"/>
                <w:szCs w:val="24"/>
                <w:lang w:eastAsia="ar-SA"/>
              </w:rPr>
              <w:t>)</w:t>
            </w:r>
            <w:r w:rsidRPr="00D63D72">
              <w:rPr>
                <w:rFonts w:eastAsia="Times New Roman"/>
                <w:i/>
                <w:szCs w:val="24"/>
                <w:lang w:eastAsia="lt-LT"/>
              </w:rPr>
              <w:t xml:space="preserve"> kad </w:t>
            </w:r>
            <w:r w:rsidRPr="00D63D72">
              <w:rPr>
                <w:rFonts w:eastAsia="Times New Roman"/>
                <w:b/>
                <w:i/>
                <w:szCs w:val="24"/>
                <w:lang w:eastAsia="lt-LT"/>
              </w:rPr>
              <w:t>atitiktų kvalifikacijos reikalavimus</w:t>
            </w:r>
            <w:r w:rsidRPr="00D63D72">
              <w:rPr>
                <w:rFonts w:eastAsia="Times New Roman"/>
                <w:i/>
                <w:szCs w:val="24"/>
              </w:rPr>
              <w:t xml:space="preserve"> </w:t>
            </w:r>
            <w:r w:rsidRPr="00D63D72">
              <w:rPr>
                <w:rFonts w:eastAsia="Calibri"/>
                <w:i/>
                <w:spacing w:val="-4"/>
                <w:szCs w:val="24"/>
                <w:lang w:eastAsia="ar-SA"/>
              </w:rPr>
              <w:t>/</w:t>
            </w:r>
            <w:r w:rsidRPr="00D63D72">
              <w:rPr>
                <w:rFonts w:eastAsia="Calibri"/>
                <w:i/>
                <w:szCs w:val="24"/>
                <w:lang w:eastAsia="ar-SA"/>
              </w:rPr>
              <w:t xml:space="preserve"> </w:t>
            </w:r>
          </w:p>
          <w:tbl>
            <w:tblPr>
              <w:tblW w:w="9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0"/>
              <w:gridCol w:w="3099"/>
            </w:tblGrid>
            <w:tr w:rsidR="00D2338D" w:rsidRPr="00D63D72" w14:paraId="4514602A" w14:textId="77777777" w:rsidTr="00D63D72">
              <w:trPr>
                <w:trHeight w:val="336"/>
              </w:trPr>
              <w:tc>
                <w:tcPr>
                  <w:tcW w:w="61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B3DEC78" w14:textId="77777777" w:rsidR="00D2338D" w:rsidRPr="00D63D72" w:rsidRDefault="00D2338D" w:rsidP="005E5C68">
                  <w:pPr>
                    <w:suppressAutoHyphens/>
                    <w:snapToGrid w:val="0"/>
                    <w:spacing w:after="0"/>
                    <w:rPr>
                      <w:rFonts w:eastAsia="Calibri"/>
                      <w:i/>
                      <w:spacing w:val="-6"/>
                      <w:szCs w:val="24"/>
                      <w:lang w:eastAsia="ar-SA"/>
                    </w:rPr>
                  </w:pPr>
                  <w:r w:rsidRPr="00D63D72">
                    <w:rPr>
                      <w:rFonts w:eastAsia="Calibri"/>
                      <w:szCs w:val="24"/>
                      <w:lang w:eastAsia="ar-SA"/>
                    </w:rPr>
                    <w:t>Ūkio subjekto (-ų) pavadinimas</w:t>
                  </w:r>
                </w:p>
              </w:tc>
              <w:tc>
                <w:tcPr>
                  <w:tcW w:w="3099" w:type="dxa"/>
                  <w:tcBorders>
                    <w:top w:val="single" w:sz="4" w:space="0" w:color="auto"/>
                    <w:left w:val="single" w:sz="4" w:space="0" w:color="auto"/>
                    <w:bottom w:val="single" w:sz="4" w:space="0" w:color="auto"/>
                    <w:right w:val="single" w:sz="4" w:space="0" w:color="auto"/>
                  </w:tcBorders>
                </w:tcPr>
                <w:p w14:paraId="01A57F61" w14:textId="77777777" w:rsidR="00D2338D" w:rsidRPr="00D63D72" w:rsidRDefault="00D2338D" w:rsidP="005E5C68">
                  <w:pPr>
                    <w:suppressAutoHyphens/>
                    <w:spacing w:after="0"/>
                    <w:jc w:val="both"/>
                    <w:rPr>
                      <w:rFonts w:eastAsia="Calibri"/>
                      <w:szCs w:val="24"/>
                      <w:lang w:eastAsia="ar-SA"/>
                    </w:rPr>
                  </w:pPr>
                </w:p>
              </w:tc>
            </w:tr>
            <w:tr w:rsidR="00D2338D" w:rsidRPr="00D63D72" w14:paraId="27B0BF9B" w14:textId="77777777" w:rsidTr="00D63D72">
              <w:trPr>
                <w:trHeight w:val="336"/>
              </w:trPr>
              <w:tc>
                <w:tcPr>
                  <w:tcW w:w="61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9BA0061" w14:textId="77777777" w:rsidR="00D2338D" w:rsidRPr="00D63D72" w:rsidRDefault="00D2338D" w:rsidP="005E5C68">
                  <w:pPr>
                    <w:suppressAutoHyphens/>
                    <w:spacing w:after="0"/>
                    <w:rPr>
                      <w:rFonts w:eastAsia="Calibri"/>
                      <w:szCs w:val="24"/>
                      <w:lang w:eastAsia="ar-SA"/>
                    </w:rPr>
                  </w:pPr>
                  <w:r w:rsidRPr="00D63D72">
                    <w:rPr>
                      <w:rFonts w:eastAsia="Calibri"/>
                      <w:szCs w:val="24"/>
                      <w:lang w:eastAsia="ar-SA"/>
                    </w:rPr>
                    <w:t>Ūkio subjektų (-ų) adresas (-ai)</w:t>
                  </w:r>
                </w:p>
              </w:tc>
              <w:tc>
                <w:tcPr>
                  <w:tcW w:w="3099" w:type="dxa"/>
                  <w:tcBorders>
                    <w:top w:val="single" w:sz="4" w:space="0" w:color="auto"/>
                    <w:left w:val="single" w:sz="4" w:space="0" w:color="auto"/>
                    <w:bottom w:val="single" w:sz="4" w:space="0" w:color="auto"/>
                    <w:right w:val="single" w:sz="4" w:space="0" w:color="auto"/>
                  </w:tcBorders>
                </w:tcPr>
                <w:p w14:paraId="2FAD555E" w14:textId="77777777" w:rsidR="00D2338D" w:rsidRPr="00D63D72" w:rsidRDefault="00D2338D" w:rsidP="005E5C68">
                  <w:pPr>
                    <w:suppressAutoHyphens/>
                    <w:spacing w:after="0"/>
                    <w:jc w:val="both"/>
                    <w:rPr>
                      <w:rFonts w:eastAsia="Calibri"/>
                      <w:szCs w:val="24"/>
                      <w:lang w:eastAsia="ar-SA"/>
                    </w:rPr>
                  </w:pPr>
                </w:p>
              </w:tc>
            </w:tr>
            <w:tr w:rsidR="00D2338D" w:rsidRPr="00D63D72" w14:paraId="5F454980" w14:textId="77777777" w:rsidTr="00D63D72">
              <w:trPr>
                <w:trHeight w:val="320"/>
              </w:trPr>
              <w:tc>
                <w:tcPr>
                  <w:tcW w:w="61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2B36996" w14:textId="77777777" w:rsidR="00D2338D" w:rsidRPr="00D63D72" w:rsidRDefault="00D2338D" w:rsidP="005E5C68">
                  <w:pPr>
                    <w:suppressAutoHyphens/>
                    <w:spacing w:after="0"/>
                    <w:rPr>
                      <w:rFonts w:eastAsia="Calibri"/>
                      <w:szCs w:val="24"/>
                      <w:lang w:eastAsia="ar-SA"/>
                    </w:rPr>
                  </w:pPr>
                  <w:r w:rsidRPr="00D63D72">
                    <w:rPr>
                      <w:rFonts w:eastAsia="Calibri"/>
                      <w:szCs w:val="24"/>
                      <w:lang w:eastAsia="ar-SA"/>
                    </w:rPr>
                    <w:t xml:space="preserve">Įsipareigojimai (numatomos perduoti užduotys) </w:t>
                  </w:r>
                </w:p>
              </w:tc>
              <w:tc>
                <w:tcPr>
                  <w:tcW w:w="3099" w:type="dxa"/>
                  <w:tcBorders>
                    <w:top w:val="single" w:sz="4" w:space="0" w:color="auto"/>
                    <w:left w:val="single" w:sz="4" w:space="0" w:color="auto"/>
                    <w:bottom w:val="single" w:sz="4" w:space="0" w:color="auto"/>
                    <w:right w:val="single" w:sz="4" w:space="0" w:color="auto"/>
                  </w:tcBorders>
                </w:tcPr>
                <w:p w14:paraId="77E675E2" w14:textId="77777777" w:rsidR="00D2338D" w:rsidRPr="00D63D72" w:rsidRDefault="00D2338D" w:rsidP="005E5C68">
                  <w:pPr>
                    <w:suppressAutoHyphens/>
                    <w:spacing w:after="0"/>
                    <w:jc w:val="both"/>
                    <w:rPr>
                      <w:rFonts w:eastAsia="Calibri"/>
                      <w:szCs w:val="24"/>
                      <w:lang w:eastAsia="ar-SA"/>
                    </w:rPr>
                  </w:pPr>
                </w:p>
              </w:tc>
            </w:tr>
            <w:tr w:rsidR="00D2338D" w:rsidRPr="00D63D72" w14:paraId="5A87DD1E" w14:textId="77777777" w:rsidTr="00D63D72">
              <w:trPr>
                <w:trHeight w:val="336"/>
              </w:trPr>
              <w:tc>
                <w:tcPr>
                  <w:tcW w:w="61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0218AA5" w14:textId="77777777" w:rsidR="00D2338D" w:rsidRPr="00D63D72" w:rsidRDefault="00D2338D" w:rsidP="005E5C68">
                  <w:pPr>
                    <w:suppressAutoHyphens/>
                    <w:spacing w:after="0"/>
                    <w:rPr>
                      <w:rFonts w:eastAsia="Calibri"/>
                      <w:szCs w:val="24"/>
                      <w:lang w:eastAsia="ar-SA"/>
                    </w:rPr>
                  </w:pPr>
                  <w:r w:rsidRPr="00D63D72">
                    <w:rPr>
                      <w:rFonts w:eastAsia="Times New Roman"/>
                      <w:szCs w:val="24"/>
                    </w:rPr>
                    <w:t>Įsipareigojimų dalis (procentais)</w:t>
                  </w:r>
                </w:p>
              </w:tc>
              <w:tc>
                <w:tcPr>
                  <w:tcW w:w="3099" w:type="dxa"/>
                  <w:tcBorders>
                    <w:top w:val="single" w:sz="4" w:space="0" w:color="auto"/>
                    <w:left w:val="single" w:sz="4" w:space="0" w:color="auto"/>
                    <w:bottom w:val="single" w:sz="4" w:space="0" w:color="auto"/>
                    <w:right w:val="single" w:sz="4" w:space="0" w:color="auto"/>
                  </w:tcBorders>
                </w:tcPr>
                <w:p w14:paraId="21D098EF" w14:textId="77777777" w:rsidR="00D2338D" w:rsidRPr="00D63D72" w:rsidRDefault="00D2338D" w:rsidP="005E5C68">
                  <w:pPr>
                    <w:suppressAutoHyphens/>
                    <w:spacing w:after="0"/>
                    <w:jc w:val="both"/>
                    <w:rPr>
                      <w:rFonts w:eastAsia="Calibri"/>
                      <w:szCs w:val="24"/>
                      <w:lang w:eastAsia="ar-SA"/>
                    </w:rPr>
                  </w:pPr>
                </w:p>
              </w:tc>
            </w:tr>
          </w:tbl>
          <w:p w14:paraId="293ABD63" w14:textId="77777777" w:rsidR="00D2338D" w:rsidRPr="00D63D72" w:rsidRDefault="00D2338D" w:rsidP="005E5C68">
            <w:pPr>
              <w:spacing w:after="0" w:line="256" w:lineRule="auto"/>
              <w:jc w:val="center"/>
              <w:rPr>
                <w:rFonts w:eastAsia="Times New Roman"/>
                <w:b/>
                <w:bCs/>
                <w:szCs w:val="24"/>
              </w:rPr>
            </w:pPr>
          </w:p>
          <w:p w14:paraId="4D80519C" w14:textId="77777777" w:rsidR="00D2338D" w:rsidRPr="00D63D72" w:rsidRDefault="00D2338D" w:rsidP="005E5C68">
            <w:pPr>
              <w:spacing w:after="0" w:line="256" w:lineRule="auto"/>
              <w:jc w:val="center"/>
              <w:rPr>
                <w:rFonts w:eastAsia="Times New Roman"/>
                <w:b/>
                <w:bCs/>
                <w:szCs w:val="24"/>
              </w:rPr>
            </w:pPr>
            <w:r w:rsidRPr="00D63D72">
              <w:rPr>
                <w:rFonts w:eastAsia="Times New Roman"/>
                <w:b/>
                <w:bCs/>
                <w:szCs w:val="24"/>
              </w:rPr>
              <w:t>IV. INFORMACIJA APIE SUBTIEKĖJUS</w:t>
            </w:r>
          </w:p>
          <w:p w14:paraId="4EC7B4EC" w14:textId="77777777" w:rsidR="00D2338D" w:rsidRPr="00D63D72" w:rsidRDefault="00D2338D" w:rsidP="005E5C68">
            <w:pPr>
              <w:spacing w:after="0" w:line="256" w:lineRule="auto"/>
              <w:jc w:val="center"/>
              <w:rPr>
                <w:rFonts w:eastAsia="Times New Roman"/>
                <w:szCs w:val="24"/>
              </w:rPr>
            </w:pPr>
          </w:p>
          <w:p w14:paraId="5E74A71C" w14:textId="77777777" w:rsidR="00D2338D" w:rsidRPr="00D63D72" w:rsidRDefault="00D2338D" w:rsidP="005E5C68">
            <w:pPr>
              <w:spacing w:after="0" w:line="240" w:lineRule="auto"/>
              <w:jc w:val="both"/>
              <w:rPr>
                <w:rFonts w:eastAsia="Times New Roman"/>
                <w:i/>
                <w:szCs w:val="24"/>
                <w:lang w:eastAsia="lt-LT"/>
              </w:rPr>
            </w:pPr>
            <w:r w:rsidRPr="00D63D72">
              <w:rPr>
                <w:rFonts w:eastAsia="Calibri"/>
                <w:i/>
                <w:spacing w:val="-4"/>
                <w:szCs w:val="24"/>
                <w:lang w:eastAsia="ar-SA"/>
              </w:rPr>
              <w:t>/Pildoma, jei tiekėjas ketina pasitelkti  subrangovą (-</w:t>
            </w:r>
            <w:proofErr w:type="spellStart"/>
            <w:r w:rsidRPr="00D63D72">
              <w:rPr>
                <w:rFonts w:eastAsia="Calibri"/>
                <w:i/>
                <w:spacing w:val="-4"/>
                <w:szCs w:val="24"/>
                <w:lang w:eastAsia="ar-SA"/>
              </w:rPr>
              <w:t>us</w:t>
            </w:r>
            <w:proofErr w:type="spellEnd"/>
            <w:r w:rsidRPr="00D63D72">
              <w:rPr>
                <w:rFonts w:eastAsia="Calibri"/>
                <w:i/>
                <w:spacing w:val="-4"/>
                <w:szCs w:val="24"/>
                <w:lang w:eastAsia="ar-SA"/>
              </w:rPr>
              <w:t xml:space="preserve">), </w:t>
            </w:r>
            <w:proofErr w:type="spellStart"/>
            <w:r w:rsidRPr="00D63D72">
              <w:rPr>
                <w:rFonts w:eastAsia="Calibri"/>
                <w:i/>
                <w:szCs w:val="24"/>
                <w:lang w:eastAsia="ar-SA"/>
              </w:rPr>
              <w:t>subteikėją</w:t>
            </w:r>
            <w:proofErr w:type="spellEnd"/>
            <w:r w:rsidRPr="00D63D72">
              <w:rPr>
                <w:rFonts w:eastAsia="Calibri"/>
                <w:i/>
                <w:szCs w:val="24"/>
                <w:lang w:eastAsia="ar-SA"/>
              </w:rPr>
              <w:t xml:space="preserve"> (-</w:t>
            </w:r>
            <w:proofErr w:type="spellStart"/>
            <w:r w:rsidRPr="00D63D72">
              <w:rPr>
                <w:rFonts w:eastAsia="Calibri"/>
                <w:i/>
                <w:szCs w:val="24"/>
                <w:lang w:eastAsia="ar-SA"/>
              </w:rPr>
              <w:t>us</w:t>
            </w:r>
            <w:proofErr w:type="spellEnd"/>
            <w:r w:rsidRPr="00D63D72">
              <w:rPr>
                <w:rFonts w:eastAsia="Calibri"/>
                <w:i/>
                <w:szCs w:val="24"/>
                <w:lang w:eastAsia="ar-SA"/>
              </w:rPr>
              <w:t>) ar subtiekėją (-u)</w:t>
            </w:r>
            <w:r w:rsidRPr="00D63D72">
              <w:rPr>
                <w:rFonts w:eastAsia="Times New Roman"/>
                <w:i/>
                <w:szCs w:val="24"/>
                <w:lang w:eastAsia="lt-LT"/>
              </w:rPr>
              <w:t xml:space="preserve"> </w:t>
            </w:r>
            <w:r w:rsidRPr="00D63D72">
              <w:rPr>
                <w:rFonts w:eastAsia="Times New Roman"/>
                <w:b/>
                <w:i/>
                <w:szCs w:val="24"/>
                <w:u w:val="single"/>
                <w:lang w:eastAsia="lt-LT"/>
              </w:rPr>
              <w:t>sutarties vykdymui,</w:t>
            </w:r>
            <w:r w:rsidRPr="00D63D72">
              <w:rPr>
                <w:rFonts w:eastAsia="Times New Roman"/>
                <w:i/>
                <w:szCs w:val="24"/>
                <w:lang w:eastAsia="lt-LT"/>
              </w:rPr>
              <w:t xml:space="preserve"> tačiau kurių </w:t>
            </w:r>
            <w:r w:rsidRPr="00D63D72">
              <w:rPr>
                <w:rFonts w:eastAsia="Times New Roman"/>
                <w:b/>
                <w:i/>
                <w:szCs w:val="24"/>
                <w:lang w:eastAsia="lt-LT"/>
              </w:rPr>
              <w:t>kvalifikacija tiekėjas nesirems</w:t>
            </w:r>
            <w:r w:rsidRPr="00D63D72">
              <w:rPr>
                <w:rFonts w:eastAsia="Times New Roman"/>
                <w:i/>
                <w:szCs w:val="24"/>
                <w:lang w:eastAsia="lt-LT"/>
              </w:rPr>
              <w:t>, kad atitiktų kvalifikacijos reikalavimus (jei taikoma):</w:t>
            </w: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3"/>
              <w:gridCol w:w="3061"/>
            </w:tblGrid>
            <w:tr w:rsidR="00D2338D" w:rsidRPr="00D63D72" w14:paraId="62105CB2" w14:textId="77777777" w:rsidTr="00D63D72">
              <w:trPr>
                <w:trHeight w:val="287"/>
              </w:trPr>
              <w:tc>
                <w:tcPr>
                  <w:tcW w:w="631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C3BD429" w14:textId="77777777" w:rsidR="00D2338D" w:rsidRPr="00D63D72" w:rsidRDefault="00D2338D" w:rsidP="005E5C68">
                  <w:pPr>
                    <w:suppressAutoHyphens/>
                    <w:snapToGrid w:val="0"/>
                    <w:spacing w:after="0" w:line="240" w:lineRule="auto"/>
                    <w:rPr>
                      <w:rFonts w:eastAsia="Calibri"/>
                      <w:i/>
                      <w:spacing w:val="-6"/>
                      <w:szCs w:val="24"/>
                      <w:lang w:eastAsia="ar-SA"/>
                    </w:rPr>
                  </w:pPr>
                  <w:r w:rsidRPr="00D63D72">
                    <w:rPr>
                      <w:rFonts w:eastAsia="Calibri"/>
                      <w:szCs w:val="24"/>
                      <w:lang w:eastAsia="ar-SA"/>
                    </w:rPr>
                    <w:t>Subrangovo (-ų), subteikėjo (-ų) ar subtiekėjo (-ų) pavadinimas</w:t>
                  </w:r>
                </w:p>
              </w:tc>
              <w:tc>
                <w:tcPr>
                  <w:tcW w:w="3061" w:type="dxa"/>
                  <w:tcBorders>
                    <w:top w:val="single" w:sz="4" w:space="0" w:color="auto"/>
                    <w:left w:val="single" w:sz="4" w:space="0" w:color="auto"/>
                    <w:bottom w:val="single" w:sz="4" w:space="0" w:color="auto"/>
                    <w:right w:val="single" w:sz="4" w:space="0" w:color="auto"/>
                  </w:tcBorders>
                </w:tcPr>
                <w:p w14:paraId="5E46ED74" w14:textId="77777777" w:rsidR="00D2338D" w:rsidRPr="00D63D72" w:rsidRDefault="00D2338D" w:rsidP="005E5C68">
                  <w:pPr>
                    <w:suppressAutoHyphens/>
                    <w:spacing w:after="0" w:line="240" w:lineRule="auto"/>
                    <w:jc w:val="both"/>
                    <w:rPr>
                      <w:rFonts w:eastAsia="Calibri"/>
                      <w:szCs w:val="24"/>
                      <w:lang w:eastAsia="ar-SA"/>
                    </w:rPr>
                  </w:pPr>
                </w:p>
              </w:tc>
            </w:tr>
            <w:tr w:rsidR="00D2338D" w:rsidRPr="00D63D72" w14:paraId="25784164" w14:textId="77777777" w:rsidTr="00D63D72">
              <w:trPr>
                <w:trHeight w:val="287"/>
              </w:trPr>
              <w:tc>
                <w:tcPr>
                  <w:tcW w:w="631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8C10589" w14:textId="77777777" w:rsidR="00D2338D" w:rsidRPr="00D63D72" w:rsidRDefault="00D2338D" w:rsidP="005E5C68">
                  <w:pPr>
                    <w:suppressAutoHyphens/>
                    <w:spacing w:after="0" w:line="240" w:lineRule="auto"/>
                    <w:rPr>
                      <w:rFonts w:eastAsia="Calibri"/>
                      <w:szCs w:val="24"/>
                      <w:lang w:eastAsia="ar-SA"/>
                    </w:rPr>
                  </w:pPr>
                  <w:r w:rsidRPr="00D63D72">
                    <w:rPr>
                      <w:rFonts w:eastAsia="Calibri"/>
                      <w:szCs w:val="24"/>
                      <w:lang w:eastAsia="ar-SA"/>
                    </w:rPr>
                    <w:t>Subrangovo (-ų), subteikėjo (-ų) ar subtiekėjo (-ų) adresas (-ai)</w:t>
                  </w:r>
                </w:p>
              </w:tc>
              <w:tc>
                <w:tcPr>
                  <w:tcW w:w="3061" w:type="dxa"/>
                  <w:tcBorders>
                    <w:top w:val="single" w:sz="4" w:space="0" w:color="auto"/>
                    <w:left w:val="single" w:sz="4" w:space="0" w:color="auto"/>
                    <w:bottom w:val="single" w:sz="4" w:space="0" w:color="auto"/>
                    <w:right w:val="single" w:sz="4" w:space="0" w:color="auto"/>
                  </w:tcBorders>
                </w:tcPr>
                <w:p w14:paraId="0FFE2FB1" w14:textId="77777777" w:rsidR="00D2338D" w:rsidRPr="00D63D72" w:rsidRDefault="00D2338D" w:rsidP="005E5C68">
                  <w:pPr>
                    <w:suppressAutoHyphens/>
                    <w:spacing w:after="0" w:line="240" w:lineRule="auto"/>
                    <w:jc w:val="both"/>
                    <w:rPr>
                      <w:rFonts w:eastAsia="Calibri"/>
                      <w:szCs w:val="24"/>
                      <w:lang w:eastAsia="ar-SA"/>
                    </w:rPr>
                  </w:pPr>
                </w:p>
              </w:tc>
            </w:tr>
            <w:tr w:rsidR="00D2338D" w:rsidRPr="00D63D72" w14:paraId="343794AB" w14:textId="77777777" w:rsidTr="00D63D72">
              <w:trPr>
                <w:trHeight w:val="287"/>
              </w:trPr>
              <w:tc>
                <w:tcPr>
                  <w:tcW w:w="631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7153A0" w14:textId="77777777" w:rsidR="00D2338D" w:rsidRPr="00D63D72" w:rsidRDefault="00D2338D" w:rsidP="005E5C68">
                  <w:pPr>
                    <w:suppressAutoHyphens/>
                    <w:spacing w:after="0" w:line="240" w:lineRule="auto"/>
                    <w:rPr>
                      <w:rFonts w:eastAsia="Calibri"/>
                      <w:szCs w:val="24"/>
                      <w:lang w:eastAsia="ar-SA"/>
                    </w:rPr>
                  </w:pPr>
                  <w:r w:rsidRPr="00D63D72">
                    <w:rPr>
                      <w:rFonts w:eastAsia="Calibri"/>
                      <w:szCs w:val="24"/>
                      <w:lang w:eastAsia="ar-SA"/>
                    </w:rPr>
                    <w:t xml:space="preserve">Įsipareigojimai (numatomos perduoti užduotys) </w:t>
                  </w:r>
                </w:p>
              </w:tc>
              <w:tc>
                <w:tcPr>
                  <w:tcW w:w="3061" w:type="dxa"/>
                  <w:tcBorders>
                    <w:top w:val="single" w:sz="4" w:space="0" w:color="auto"/>
                    <w:left w:val="single" w:sz="4" w:space="0" w:color="auto"/>
                    <w:bottom w:val="single" w:sz="4" w:space="0" w:color="auto"/>
                    <w:right w:val="single" w:sz="4" w:space="0" w:color="auto"/>
                  </w:tcBorders>
                </w:tcPr>
                <w:p w14:paraId="43A1E0BD" w14:textId="77777777" w:rsidR="00D2338D" w:rsidRPr="00D63D72" w:rsidRDefault="00D2338D" w:rsidP="005E5C68">
                  <w:pPr>
                    <w:suppressAutoHyphens/>
                    <w:spacing w:after="0" w:line="240" w:lineRule="auto"/>
                    <w:jc w:val="both"/>
                    <w:rPr>
                      <w:rFonts w:eastAsia="Calibri"/>
                      <w:szCs w:val="24"/>
                      <w:lang w:eastAsia="ar-SA"/>
                    </w:rPr>
                  </w:pPr>
                </w:p>
              </w:tc>
            </w:tr>
            <w:tr w:rsidR="00D2338D" w:rsidRPr="00D63D72" w14:paraId="76052033" w14:textId="77777777" w:rsidTr="00D63D72">
              <w:trPr>
                <w:trHeight w:val="287"/>
              </w:trPr>
              <w:tc>
                <w:tcPr>
                  <w:tcW w:w="631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34F2E13" w14:textId="77777777" w:rsidR="00D2338D" w:rsidRPr="00D63D72" w:rsidRDefault="00D2338D" w:rsidP="005E5C68">
                  <w:pPr>
                    <w:suppressAutoHyphens/>
                    <w:spacing w:after="0" w:line="240" w:lineRule="auto"/>
                    <w:rPr>
                      <w:rFonts w:eastAsia="Calibri"/>
                      <w:szCs w:val="24"/>
                      <w:lang w:eastAsia="ar-SA"/>
                    </w:rPr>
                  </w:pPr>
                  <w:r w:rsidRPr="00D63D72">
                    <w:rPr>
                      <w:rFonts w:eastAsia="Times New Roman"/>
                      <w:szCs w:val="24"/>
                    </w:rPr>
                    <w:t>Įsipareigojimų dalis (procentais)</w:t>
                  </w:r>
                </w:p>
              </w:tc>
              <w:tc>
                <w:tcPr>
                  <w:tcW w:w="3061" w:type="dxa"/>
                  <w:tcBorders>
                    <w:top w:val="single" w:sz="4" w:space="0" w:color="auto"/>
                    <w:left w:val="single" w:sz="4" w:space="0" w:color="auto"/>
                    <w:bottom w:val="single" w:sz="4" w:space="0" w:color="auto"/>
                    <w:right w:val="single" w:sz="4" w:space="0" w:color="auto"/>
                  </w:tcBorders>
                </w:tcPr>
                <w:p w14:paraId="1FA77375" w14:textId="77777777" w:rsidR="00D2338D" w:rsidRPr="00D63D72" w:rsidRDefault="00D2338D" w:rsidP="005E5C68">
                  <w:pPr>
                    <w:suppressAutoHyphens/>
                    <w:spacing w:after="0" w:line="240" w:lineRule="auto"/>
                    <w:jc w:val="both"/>
                    <w:rPr>
                      <w:rFonts w:eastAsia="Calibri"/>
                      <w:szCs w:val="24"/>
                      <w:lang w:eastAsia="ar-SA"/>
                    </w:rPr>
                  </w:pPr>
                </w:p>
              </w:tc>
            </w:tr>
          </w:tbl>
          <w:p w14:paraId="3DB1366B" w14:textId="77777777" w:rsidR="00D2338D" w:rsidRPr="00D63D72" w:rsidRDefault="00D2338D" w:rsidP="005E5C68">
            <w:pPr>
              <w:tabs>
                <w:tab w:val="left" w:pos="4008"/>
              </w:tabs>
              <w:spacing w:after="0" w:line="240" w:lineRule="auto"/>
              <w:jc w:val="center"/>
              <w:rPr>
                <w:rFonts w:eastAsia="Times New Roman"/>
                <w:b/>
                <w:szCs w:val="24"/>
              </w:rPr>
            </w:pPr>
          </w:p>
          <w:p w14:paraId="5281844E" w14:textId="77777777" w:rsidR="00D2338D" w:rsidRPr="00D63D72" w:rsidRDefault="00D2338D" w:rsidP="005E5C68">
            <w:pPr>
              <w:tabs>
                <w:tab w:val="left" w:pos="4008"/>
              </w:tabs>
              <w:spacing w:after="0" w:line="240" w:lineRule="auto"/>
              <w:jc w:val="center"/>
              <w:rPr>
                <w:rFonts w:eastAsia="Times New Roman"/>
                <w:b/>
                <w:szCs w:val="24"/>
              </w:rPr>
            </w:pPr>
            <w:r w:rsidRPr="00D63D72">
              <w:rPr>
                <w:rFonts w:eastAsia="Times New Roman"/>
                <w:b/>
                <w:szCs w:val="24"/>
              </w:rPr>
              <w:t>V. INFORMACIJA APIE SPECIALISTUS (KVAZISUBTIEKĖJUS)</w:t>
            </w:r>
          </w:p>
          <w:p w14:paraId="4DBD9195" w14:textId="77777777" w:rsidR="00D2338D" w:rsidRPr="00D63D72" w:rsidRDefault="00D2338D" w:rsidP="005E5C68">
            <w:pPr>
              <w:tabs>
                <w:tab w:val="left" w:pos="4008"/>
              </w:tabs>
              <w:spacing w:after="0" w:line="240" w:lineRule="auto"/>
              <w:jc w:val="center"/>
              <w:rPr>
                <w:rFonts w:eastAsia="Times New Roman"/>
                <w:b/>
                <w:szCs w:val="24"/>
              </w:rPr>
            </w:pPr>
          </w:p>
          <w:p w14:paraId="7C86D485" w14:textId="77777777" w:rsidR="00D2338D" w:rsidRPr="00D63D72" w:rsidRDefault="00D2338D" w:rsidP="005E5C68">
            <w:pPr>
              <w:spacing w:after="0" w:line="240" w:lineRule="auto"/>
              <w:jc w:val="both"/>
              <w:rPr>
                <w:rFonts w:eastAsia="Times New Roman"/>
                <w:i/>
                <w:szCs w:val="24"/>
              </w:rPr>
            </w:pPr>
            <w:r w:rsidRPr="00D63D72">
              <w:rPr>
                <w:rFonts w:eastAsia="Times New Roman"/>
                <w:i/>
                <w:szCs w:val="24"/>
              </w:rPr>
              <w:t xml:space="preserve">/Pastaba. Specialistai, kuriais bus </w:t>
            </w:r>
            <w:r w:rsidRPr="00D63D72">
              <w:rPr>
                <w:rFonts w:eastAsia="Times New Roman"/>
                <w:b/>
                <w:i/>
                <w:szCs w:val="24"/>
                <w:u w:val="single"/>
              </w:rPr>
              <w:t>remiamasi įrodinėjant tiekėjo kvalifikaciją</w:t>
            </w:r>
            <w:r w:rsidRPr="00D63D72">
              <w:rPr>
                <w:rFonts w:eastAsia="Times New Roman"/>
                <w:i/>
                <w:szCs w:val="24"/>
              </w:rPr>
              <w:t xml:space="preserve">, tačiau jie nėra tiekėjo, </w:t>
            </w:r>
            <w:r w:rsidRPr="00D63D72">
              <w:rPr>
                <w:rFonts w:eastAsia="Times New Roman"/>
                <w:i/>
                <w:szCs w:val="24"/>
                <w:lang w:eastAsia="lt-LT"/>
              </w:rPr>
              <w:t xml:space="preserve">ūkio subjekto, kurio pajėgumais tiekėjas remiasi, ar </w:t>
            </w:r>
            <w:r w:rsidRPr="00D63D72">
              <w:rPr>
                <w:rFonts w:eastAsia="Times New Roman"/>
                <w:i/>
                <w:szCs w:val="24"/>
              </w:rPr>
              <w:t xml:space="preserve">subtiekėjo (-ų), subteikėjo (-ų), subrangovo (-ų) darbuotojai pasiūlymo pateikimo metu, bet laimėjimo atveju </w:t>
            </w:r>
            <w:r w:rsidRPr="00D63D72">
              <w:rPr>
                <w:rFonts w:eastAsia="Times New Roman"/>
                <w:b/>
                <w:i/>
                <w:szCs w:val="24"/>
              </w:rPr>
              <w:t>bus įdarbinti</w:t>
            </w:r>
            <w:r w:rsidRPr="00D63D72">
              <w:rPr>
                <w:rFonts w:eastAsia="Times New Roman"/>
                <w:i/>
                <w:szCs w:val="24"/>
              </w:rPr>
              <w:t xml:space="preserve"> (</w:t>
            </w:r>
            <w:proofErr w:type="spellStart"/>
            <w:r w:rsidRPr="00D63D72">
              <w:rPr>
                <w:rFonts w:eastAsia="Times New Roman"/>
                <w:b/>
                <w:i/>
                <w:szCs w:val="24"/>
                <w:lang w:eastAsia="lt-LT"/>
              </w:rPr>
              <w:t>kvazisubtiekėjai</w:t>
            </w:r>
            <w:proofErr w:type="spellEnd"/>
            <w:r w:rsidRPr="00D63D72">
              <w:rPr>
                <w:rFonts w:eastAsia="Times New Roman"/>
                <w:i/>
                <w:szCs w:val="24"/>
                <w:lang w:eastAsia="lt-LT"/>
              </w:rPr>
              <w:t>):</w:t>
            </w:r>
          </w:p>
          <w:tbl>
            <w:tblP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7"/>
              <w:gridCol w:w="3092"/>
            </w:tblGrid>
            <w:tr w:rsidR="00D2338D" w:rsidRPr="00D63D72" w14:paraId="1EA65102" w14:textId="77777777" w:rsidTr="00D63D72">
              <w:trPr>
                <w:trHeight w:val="586"/>
              </w:trPr>
              <w:tc>
                <w:tcPr>
                  <w:tcW w:w="620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B93F8E3" w14:textId="77777777" w:rsidR="00D2338D" w:rsidRPr="00D63D72" w:rsidRDefault="00D2338D" w:rsidP="005E5C68">
                  <w:pPr>
                    <w:spacing w:after="0" w:line="240" w:lineRule="auto"/>
                    <w:rPr>
                      <w:rFonts w:eastAsia="Times New Roman"/>
                      <w:iCs/>
                      <w:szCs w:val="24"/>
                      <w:lang w:eastAsia="lt-LT"/>
                    </w:rPr>
                  </w:pPr>
                  <w:r w:rsidRPr="00D63D72">
                    <w:rPr>
                      <w:rFonts w:eastAsia="Times New Roman"/>
                      <w:iCs/>
                      <w:szCs w:val="24"/>
                      <w:lang w:eastAsia="lt-LT"/>
                    </w:rPr>
                    <w:t>Specialistai (</w:t>
                  </w:r>
                  <w:proofErr w:type="spellStart"/>
                  <w:r w:rsidRPr="00D63D72">
                    <w:rPr>
                      <w:rFonts w:eastAsia="Times New Roman"/>
                      <w:iCs/>
                      <w:szCs w:val="24"/>
                      <w:lang w:eastAsia="lt-LT"/>
                    </w:rPr>
                    <w:t>kvazisubtiekėjai</w:t>
                  </w:r>
                  <w:proofErr w:type="spellEnd"/>
                  <w:r w:rsidRPr="00D63D72">
                    <w:rPr>
                      <w:rFonts w:eastAsia="Times New Roman"/>
                      <w:iCs/>
                      <w:szCs w:val="24"/>
                      <w:lang w:eastAsia="lt-LT"/>
                    </w:rPr>
                    <w:t>), kurie nėra tiekėjo, jungtinės veiklos partnerio (-</w:t>
                  </w:r>
                  <w:proofErr w:type="spellStart"/>
                  <w:r w:rsidRPr="00D63D72">
                    <w:rPr>
                      <w:rFonts w:eastAsia="Times New Roman"/>
                      <w:iCs/>
                      <w:szCs w:val="24"/>
                      <w:lang w:eastAsia="lt-LT"/>
                    </w:rPr>
                    <w:t>ių</w:t>
                  </w:r>
                  <w:proofErr w:type="spellEnd"/>
                  <w:r w:rsidRPr="00D63D72">
                    <w:rPr>
                      <w:rFonts w:eastAsia="Times New Roman"/>
                      <w:iCs/>
                      <w:szCs w:val="24"/>
                      <w:lang w:eastAsia="lt-LT"/>
                    </w:rPr>
                    <w:t>), ūkio subjekto ar subtiekėjo (-jų) darbuotojai, tačiau yra ketinama įdarbinti sutarties vykdymo metu (vardas, pavardė)</w:t>
                  </w:r>
                </w:p>
              </w:tc>
              <w:tc>
                <w:tcPr>
                  <w:tcW w:w="3092" w:type="dxa"/>
                  <w:tcBorders>
                    <w:top w:val="single" w:sz="4" w:space="0" w:color="auto"/>
                    <w:left w:val="single" w:sz="4" w:space="0" w:color="auto"/>
                    <w:bottom w:val="single" w:sz="4" w:space="0" w:color="auto"/>
                    <w:right w:val="single" w:sz="4" w:space="0" w:color="auto"/>
                  </w:tcBorders>
                  <w:hideMark/>
                </w:tcPr>
                <w:p w14:paraId="56BFFEFF" w14:textId="77777777" w:rsidR="00D2338D" w:rsidRPr="00D63D72" w:rsidRDefault="00D2338D" w:rsidP="005E5C68">
                  <w:pPr>
                    <w:spacing w:after="0" w:line="240" w:lineRule="auto"/>
                    <w:jc w:val="both"/>
                    <w:rPr>
                      <w:rFonts w:eastAsia="Times New Roman"/>
                      <w:szCs w:val="24"/>
                      <w:lang w:eastAsia="lt-LT"/>
                    </w:rPr>
                  </w:pPr>
                  <w:r w:rsidRPr="00D63D72">
                    <w:rPr>
                      <w:rFonts w:eastAsia="Times New Roman"/>
                      <w:szCs w:val="24"/>
                      <w:lang w:eastAsia="lt-LT"/>
                    </w:rPr>
                    <w:t> </w:t>
                  </w:r>
                </w:p>
              </w:tc>
            </w:tr>
            <w:tr w:rsidR="00D2338D" w:rsidRPr="00D63D72" w14:paraId="70C75D2E" w14:textId="77777777" w:rsidTr="00D63D72">
              <w:trPr>
                <w:trHeight w:val="195"/>
              </w:trPr>
              <w:tc>
                <w:tcPr>
                  <w:tcW w:w="620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D7E816E" w14:textId="77777777" w:rsidR="00D2338D" w:rsidRPr="00D63D72" w:rsidRDefault="00D2338D" w:rsidP="005E5C68">
                  <w:pPr>
                    <w:spacing w:after="0" w:line="240" w:lineRule="auto"/>
                    <w:rPr>
                      <w:rFonts w:eastAsia="Times New Roman"/>
                      <w:iCs/>
                      <w:szCs w:val="24"/>
                      <w:lang w:eastAsia="lt-LT"/>
                    </w:rPr>
                  </w:pPr>
                  <w:r w:rsidRPr="00D63D72">
                    <w:rPr>
                      <w:rFonts w:eastAsia="Times New Roman"/>
                      <w:iCs/>
                      <w:szCs w:val="24"/>
                      <w:lang w:eastAsia="lt-LT"/>
                    </w:rPr>
                    <w:t>Įsipareigojimai (numatomos perduoti užduotys)</w:t>
                  </w:r>
                </w:p>
              </w:tc>
              <w:tc>
                <w:tcPr>
                  <w:tcW w:w="3092" w:type="dxa"/>
                  <w:tcBorders>
                    <w:top w:val="single" w:sz="4" w:space="0" w:color="auto"/>
                    <w:left w:val="single" w:sz="4" w:space="0" w:color="auto"/>
                    <w:bottom w:val="single" w:sz="4" w:space="0" w:color="auto"/>
                    <w:right w:val="single" w:sz="4" w:space="0" w:color="auto"/>
                  </w:tcBorders>
                  <w:hideMark/>
                </w:tcPr>
                <w:p w14:paraId="293852A5" w14:textId="77777777" w:rsidR="00D2338D" w:rsidRPr="00D63D72" w:rsidRDefault="00D2338D" w:rsidP="005E5C68">
                  <w:pPr>
                    <w:spacing w:after="0" w:line="240" w:lineRule="auto"/>
                    <w:jc w:val="both"/>
                    <w:rPr>
                      <w:rFonts w:eastAsia="Times New Roman"/>
                      <w:szCs w:val="24"/>
                      <w:lang w:eastAsia="lt-LT"/>
                    </w:rPr>
                  </w:pPr>
                  <w:r w:rsidRPr="00D63D72">
                    <w:rPr>
                      <w:rFonts w:eastAsia="Times New Roman"/>
                      <w:szCs w:val="24"/>
                      <w:lang w:eastAsia="lt-LT"/>
                    </w:rPr>
                    <w:t> </w:t>
                  </w:r>
                </w:p>
              </w:tc>
            </w:tr>
            <w:tr w:rsidR="00D2338D" w:rsidRPr="00D63D72" w14:paraId="5CD18EA0" w14:textId="77777777" w:rsidTr="00D63D72">
              <w:trPr>
                <w:trHeight w:val="195"/>
              </w:trPr>
              <w:tc>
                <w:tcPr>
                  <w:tcW w:w="620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B4E945D" w14:textId="77777777" w:rsidR="00D2338D" w:rsidRPr="00D63D72" w:rsidRDefault="00D2338D" w:rsidP="005E5C68">
                  <w:pPr>
                    <w:spacing w:after="0" w:line="240" w:lineRule="auto"/>
                    <w:rPr>
                      <w:rFonts w:eastAsia="Times New Roman"/>
                      <w:i/>
                      <w:szCs w:val="24"/>
                      <w:lang w:eastAsia="lt-LT"/>
                    </w:rPr>
                  </w:pPr>
                  <w:r w:rsidRPr="00D63D72">
                    <w:rPr>
                      <w:rFonts w:eastAsia="Times New Roman"/>
                      <w:szCs w:val="24"/>
                    </w:rPr>
                    <w:t>Įsipareigojimų dalis (procentais)</w:t>
                  </w:r>
                </w:p>
              </w:tc>
              <w:tc>
                <w:tcPr>
                  <w:tcW w:w="3092" w:type="dxa"/>
                  <w:tcBorders>
                    <w:top w:val="single" w:sz="4" w:space="0" w:color="auto"/>
                    <w:left w:val="single" w:sz="4" w:space="0" w:color="auto"/>
                    <w:bottom w:val="single" w:sz="4" w:space="0" w:color="auto"/>
                    <w:right w:val="single" w:sz="4" w:space="0" w:color="auto"/>
                  </w:tcBorders>
                </w:tcPr>
                <w:p w14:paraId="009E87EF" w14:textId="77777777" w:rsidR="00D2338D" w:rsidRPr="00D63D72" w:rsidRDefault="00D2338D" w:rsidP="005E5C68">
                  <w:pPr>
                    <w:spacing w:after="0" w:line="240" w:lineRule="auto"/>
                    <w:jc w:val="both"/>
                    <w:rPr>
                      <w:rFonts w:eastAsia="Times New Roman"/>
                      <w:szCs w:val="24"/>
                      <w:lang w:eastAsia="lt-LT"/>
                    </w:rPr>
                  </w:pPr>
                </w:p>
              </w:tc>
            </w:tr>
          </w:tbl>
          <w:p w14:paraId="6E596FCF" w14:textId="77777777" w:rsidR="00D2338D" w:rsidRPr="00D63D72" w:rsidRDefault="00D2338D" w:rsidP="005E5C68">
            <w:pPr>
              <w:autoSpaceDE w:val="0"/>
              <w:autoSpaceDN w:val="0"/>
              <w:adjustRightInd w:val="0"/>
              <w:spacing w:before="60" w:after="60" w:line="240" w:lineRule="auto"/>
              <w:ind w:left="714"/>
              <w:contextualSpacing/>
              <w:jc w:val="center"/>
              <w:rPr>
                <w:rFonts w:eastAsia="Times New Roman"/>
                <w:b/>
                <w:bCs/>
                <w:szCs w:val="24"/>
              </w:rPr>
            </w:pPr>
          </w:p>
          <w:p w14:paraId="78233BC7" w14:textId="77777777" w:rsidR="00D2338D" w:rsidRPr="00D63D72" w:rsidRDefault="00D2338D" w:rsidP="005E5C68">
            <w:pPr>
              <w:autoSpaceDE w:val="0"/>
              <w:autoSpaceDN w:val="0"/>
              <w:adjustRightInd w:val="0"/>
              <w:spacing w:before="60" w:after="60" w:line="240" w:lineRule="auto"/>
              <w:ind w:left="714"/>
              <w:contextualSpacing/>
              <w:jc w:val="center"/>
              <w:rPr>
                <w:rFonts w:eastAsia="Times New Roman"/>
                <w:b/>
                <w:bCs/>
                <w:szCs w:val="24"/>
              </w:rPr>
            </w:pPr>
            <w:r w:rsidRPr="00D63D72">
              <w:rPr>
                <w:rFonts w:eastAsia="Times New Roman"/>
                <w:b/>
                <w:bCs/>
                <w:szCs w:val="24"/>
              </w:rPr>
              <w:t>VI. KONFIDENCIALI INFORMACIJA</w:t>
            </w:r>
          </w:p>
          <w:p w14:paraId="7AB92A90" w14:textId="77777777" w:rsidR="00D2338D" w:rsidRPr="00D63D72" w:rsidRDefault="00D2338D" w:rsidP="005E5C68">
            <w:pPr>
              <w:spacing w:after="0" w:line="240" w:lineRule="auto"/>
              <w:ind w:right="-108"/>
              <w:jc w:val="both"/>
              <w:rPr>
                <w:b/>
                <w:i/>
                <w:szCs w:val="24"/>
              </w:rPr>
            </w:pPr>
          </w:p>
          <w:p w14:paraId="2CA2DE75" w14:textId="77777777" w:rsidR="00D2338D" w:rsidRPr="00D63D72" w:rsidRDefault="00D2338D" w:rsidP="005E5C68">
            <w:pPr>
              <w:spacing w:after="0" w:line="240" w:lineRule="auto"/>
              <w:ind w:right="-108"/>
              <w:jc w:val="both"/>
              <w:rPr>
                <w:i/>
                <w:szCs w:val="24"/>
              </w:rPr>
            </w:pPr>
            <w:r w:rsidRPr="00D63D72">
              <w:rPr>
                <w:i/>
                <w:szCs w:val="24"/>
              </w:rPr>
              <w:t>Ši pasiūlyme nurodyta informacija yra konfidenciali/ perkančioji organizacija šios informacijos negali atskleisti tretiesiems asmenims/*:</w:t>
            </w:r>
          </w:p>
          <w:tbl>
            <w:tblPr>
              <w:tblW w:w="9412"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8794"/>
            </w:tblGrid>
            <w:tr w:rsidR="00D2338D" w:rsidRPr="00D63D72" w14:paraId="379E2B90" w14:textId="77777777" w:rsidTr="00D63D72">
              <w:trPr>
                <w:trHeight w:val="986"/>
              </w:trPr>
              <w:tc>
                <w:tcPr>
                  <w:tcW w:w="618" w:type="dxa"/>
                  <w:shd w:val="clear" w:color="auto" w:fill="E7E6E6" w:themeFill="background2"/>
                </w:tcPr>
                <w:p w14:paraId="7F3D09FD" w14:textId="77777777" w:rsidR="00D2338D" w:rsidRPr="00D63D72" w:rsidRDefault="00D2338D" w:rsidP="005E5C68">
                  <w:pPr>
                    <w:spacing w:after="0" w:line="240" w:lineRule="auto"/>
                    <w:ind w:right="-108"/>
                    <w:jc w:val="both"/>
                    <w:rPr>
                      <w:rFonts w:eastAsia="Times New Roman"/>
                      <w:szCs w:val="24"/>
                    </w:rPr>
                  </w:pPr>
                  <w:proofErr w:type="spellStart"/>
                  <w:r w:rsidRPr="00D63D72">
                    <w:rPr>
                      <w:rFonts w:eastAsia="Times New Roman"/>
                      <w:szCs w:val="24"/>
                    </w:rPr>
                    <w:t>Eil.Nr</w:t>
                  </w:r>
                  <w:proofErr w:type="spellEnd"/>
                  <w:r w:rsidRPr="00D63D72">
                    <w:rPr>
                      <w:rFonts w:eastAsia="Times New Roman"/>
                      <w:szCs w:val="24"/>
                    </w:rPr>
                    <w:t>.</w:t>
                  </w:r>
                </w:p>
              </w:tc>
              <w:tc>
                <w:tcPr>
                  <w:tcW w:w="8794" w:type="dxa"/>
                  <w:shd w:val="clear" w:color="auto" w:fill="E7E6E6" w:themeFill="background2"/>
                </w:tcPr>
                <w:p w14:paraId="63B526CB" w14:textId="77777777" w:rsidR="00D2338D" w:rsidRPr="00D63D72" w:rsidRDefault="00D2338D" w:rsidP="005E5C68">
                  <w:pPr>
                    <w:spacing w:after="0" w:line="240" w:lineRule="auto"/>
                    <w:ind w:right="-108"/>
                    <w:jc w:val="center"/>
                    <w:rPr>
                      <w:rFonts w:eastAsia="Times New Roman"/>
                      <w:szCs w:val="24"/>
                    </w:rPr>
                  </w:pPr>
                  <w:r w:rsidRPr="00D63D72">
                    <w:rPr>
                      <w:rFonts w:eastAsia="Times New Roman"/>
                      <w:szCs w:val="24"/>
                    </w:rPr>
                    <w:t>Pateikto dokumento pavadinimas (rekomenduojama pavadinime vartoti žodį „Konfidencialu“)</w:t>
                  </w:r>
                </w:p>
              </w:tc>
            </w:tr>
            <w:tr w:rsidR="00D2338D" w:rsidRPr="00D63D72" w14:paraId="37970E6A" w14:textId="77777777" w:rsidTr="005E5C68">
              <w:trPr>
                <w:trHeight w:val="264"/>
              </w:trPr>
              <w:tc>
                <w:tcPr>
                  <w:tcW w:w="618" w:type="dxa"/>
                </w:tcPr>
                <w:p w14:paraId="49FA09C8" w14:textId="77777777" w:rsidR="00D2338D" w:rsidRPr="00D63D72" w:rsidRDefault="00D2338D" w:rsidP="005E5C68">
                  <w:pPr>
                    <w:spacing w:after="0" w:line="240" w:lineRule="auto"/>
                    <w:ind w:right="-108"/>
                    <w:jc w:val="both"/>
                    <w:rPr>
                      <w:rFonts w:eastAsia="Times New Roman"/>
                      <w:szCs w:val="24"/>
                    </w:rPr>
                  </w:pPr>
                </w:p>
              </w:tc>
              <w:tc>
                <w:tcPr>
                  <w:tcW w:w="8794" w:type="dxa"/>
                </w:tcPr>
                <w:p w14:paraId="185608AA" w14:textId="77777777" w:rsidR="00D2338D" w:rsidRPr="00D63D72" w:rsidRDefault="00D2338D" w:rsidP="005E5C68">
                  <w:pPr>
                    <w:spacing w:after="0" w:line="240" w:lineRule="auto"/>
                    <w:ind w:right="-108"/>
                    <w:jc w:val="both"/>
                    <w:rPr>
                      <w:rFonts w:eastAsia="Times New Roman"/>
                      <w:szCs w:val="24"/>
                    </w:rPr>
                  </w:pPr>
                </w:p>
              </w:tc>
            </w:tr>
            <w:tr w:rsidR="00D2338D" w:rsidRPr="00D63D72" w14:paraId="190B0353" w14:textId="77777777" w:rsidTr="005E5C68">
              <w:trPr>
                <w:trHeight w:val="267"/>
              </w:trPr>
              <w:tc>
                <w:tcPr>
                  <w:tcW w:w="618" w:type="dxa"/>
                </w:tcPr>
                <w:p w14:paraId="3910DC3D" w14:textId="77777777" w:rsidR="00D2338D" w:rsidRPr="00D63D72" w:rsidRDefault="00D2338D" w:rsidP="005E5C68">
                  <w:pPr>
                    <w:spacing w:after="0" w:line="240" w:lineRule="auto"/>
                    <w:ind w:right="-108"/>
                    <w:jc w:val="both"/>
                    <w:rPr>
                      <w:rFonts w:eastAsia="Times New Roman"/>
                      <w:szCs w:val="24"/>
                    </w:rPr>
                  </w:pPr>
                </w:p>
              </w:tc>
              <w:tc>
                <w:tcPr>
                  <w:tcW w:w="8794" w:type="dxa"/>
                </w:tcPr>
                <w:p w14:paraId="56DDE0EF" w14:textId="77777777" w:rsidR="00D2338D" w:rsidRPr="00D63D72" w:rsidRDefault="00D2338D" w:rsidP="005E5C68">
                  <w:pPr>
                    <w:spacing w:after="0" w:line="240" w:lineRule="auto"/>
                    <w:ind w:right="-108"/>
                    <w:jc w:val="both"/>
                    <w:rPr>
                      <w:rFonts w:eastAsia="Times New Roman"/>
                      <w:szCs w:val="24"/>
                    </w:rPr>
                  </w:pPr>
                </w:p>
              </w:tc>
            </w:tr>
          </w:tbl>
          <w:p w14:paraId="568B3A1A" w14:textId="77777777" w:rsidR="00D2338D" w:rsidRPr="00D63D72" w:rsidRDefault="00D2338D" w:rsidP="005E5C68">
            <w:pPr>
              <w:spacing w:after="0" w:line="240" w:lineRule="auto"/>
              <w:jc w:val="both"/>
              <w:rPr>
                <w:bCs/>
                <w:i/>
                <w:szCs w:val="24"/>
              </w:rPr>
            </w:pPr>
            <w:r w:rsidRPr="00D63D72">
              <w:rPr>
                <w:i/>
                <w:szCs w:val="24"/>
              </w:rPr>
              <w:t xml:space="preserve">            Pastaba*.</w:t>
            </w:r>
            <w:r w:rsidRPr="00D63D72">
              <w:rPr>
                <w:szCs w:val="24"/>
              </w:rPr>
              <w:t xml:space="preserve"> </w:t>
            </w:r>
            <w:r w:rsidRPr="00D63D72">
              <w:rPr>
                <w:bCs/>
                <w:i/>
                <w:iCs/>
                <w:szCs w:val="24"/>
              </w:rPr>
              <w:t>Pildyti tuomet, jei bus pateikta konfidenciali informacija. Tiekėjas negali nurodyti, kad konfidenciali informacija yra pasiūlymo kaina ar visas pasiūlymas konfidencialus. Jei ši lentelė neužpildoma, perkančioji organizacija traktuoja, kad pateiktame pasiūlyme konfidencialios informacijos nėra.</w:t>
            </w:r>
          </w:p>
          <w:p w14:paraId="3640E511" w14:textId="77777777" w:rsidR="00D2338D" w:rsidRPr="00D63D72" w:rsidRDefault="00D2338D" w:rsidP="005E5C68">
            <w:pPr>
              <w:spacing w:after="0" w:line="240" w:lineRule="auto"/>
              <w:jc w:val="both"/>
              <w:rPr>
                <w:bCs/>
                <w:i/>
                <w:szCs w:val="24"/>
              </w:rPr>
            </w:pPr>
          </w:p>
          <w:p w14:paraId="144FF754" w14:textId="77777777" w:rsidR="00D2338D" w:rsidRPr="00D63D72" w:rsidRDefault="00D2338D" w:rsidP="005E5C68">
            <w:pPr>
              <w:autoSpaceDE w:val="0"/>
              <w:autoSpaceDN w:val="0"/>
              <w:adjustRightInd w:val="0"/>
              <w:spacing w:before="60" w:after="60" w:line="240" w:lineRule="auto"/>
              <w:ind w:left="714"/>
              <w:contextualSpacing/>
              <w:jc w:val="center"/>
              <w:rPr>
                <w:rFonts w:eastAsia="Times New Roman"/>
                <w:b/>
                <w:bCs/>
                <w:szCs w:val="24"/>
              </w:rPr>
            </w:pPr>
            <w:r w:rsidRPr="00D63D72">
              <w:rPr>
                <w:rFonts w:eastAsia="Times New Roman"/>
                <w:b/>
                <w:bCs/>
                <w:szCs w:val="24"/>
              </w:rPr>
              <w:t>VII. SU PASIŪLYMU PATEIKIAMI DOKUMENTAI</w:t>
            </w:r>
          </w:p>
          <w:p w14:paraId="5AD00FA1" w14:textId="77777777" w:rsidR="00D2338D" w:rsidRPr="00D63D72" w:rsidRDefault="00D2338D" w:rsidP="005E5C68">
            <w:pPr>
              <w:spacing w:after="0" w:line="240" w:lineRule="auto"/>
              <w:jc w:val="both"/>
              <w:rPr>
                <w:i/>
                <w:szCs w:val="24"/>
              </w:rPr>
            </w:pPr>
          </w:p>
          <w:p w14:paraId="7AF48394" w14:textId="77777777" w:rsidR="00D2338D" w:rsidRPr="00D63D72" w:rsidRDefault="00D2338D" w:rsidP="005E5C68">
            <w:pPr>
              <w:spacing w:after="0" w:line="240" w:lineRule="auto"/>
              <w:jc w:val="both"/>
              <w:rPr>
                <w:i/>
                <w:szCs w:val="24"/>
              </w:rPr>
            </w:pPr>
            <w:r w:rsidRPr="00D63D72">
              <w:rPr>
                <w:i/>
                <w:szCs w:val="24"/>
              </w:rPr>
              <w:t>Kartu su pasiūlymu pateikiami šie dokumentai:</w:t>
            </w:r>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6401"/>
              <w:gridCol w:w="2276"/>
            </w:tblGrid>
            <w:tr w:rsidR="00D2338D" w:rsidRPr="00D63D72" w14:paraId="2D3EA2E9" w14:textId="77777777" w:rsidTr="00D63D72">
              <w:trPr>
                <w:trHeight w:val="758"/>
              </w:trPr>
              <w:tc>
                <w:tcPr>
                  <w:tcW w:w="556" w:type="dxa"/>
                  <w:tcBorders>
                    <w:top w:val="single" w:sz="4" w:space="0" w:color="auto"/>
                    <w:left w:val="single" w:sz="4" w:space="0" w:color="auto"/>
                    <w:bottom w:val="single" w:sz="4" w:space="0" w:color="auto"/>
                    <w:right w:val="single" w:sz="4" w:space="0" w:color="auto"/>
                  </w:tcBorders>
                  <w:shd w:val="clear" w:color="auto" w:fill="E7E6E6" w:themeFill="background2"/>
                </w:tcPr>
                <w:p w14:paraId="1168BAC8" w14:textId="77777777" w:rsidR="00D2338D" w:rsidRPr="00D63D72" w:rsidRDefault="00D2338D" w:rsidP="005E5C68">
                  <w:pPr>
                    <w:spacing w:after="0" w:line="240" w:lineRule="auto"/>
                    <w:jc w:val="center"/>
                    <w:rPr>
                      <w:szCs w:val="24"/>
                    </w:rPr>
                  </w:pPr>
                  <w:proofErr w:type="spellStart"/>
                  <w:r w:rsidRPr="00D63D72">
                    <w:rPr>
                      <w:szCs w:val="24"/>
                    </w:rPr>
                    <w:t>Eil.Nr</w:t>
                  </w:r>
                  <w:proofErr w:type="spellEnd"/>
                  <w:r w:rsidRPr="00D63D72">
                    <w:rPr>
                      <w:szCs w:val="24"/>
                    </w:rPr>
                    <w:t>.</w:t>
                  </w:r>
                </w:p>
              </w:tc>
              <w:tc>
                <w:tcPr>
                  <w:tcW w:w="6401" w:type="dxa"/>
                  <w:tcBorders>
                    <w:top w:val="single" w:sz="4" w:space="0" w:color="auto"/>
                    <w:left w:val="single" w:sz="4" w:space="0" w:color="auto"/>
                    <w:bottom w:val="single" w:sz="4" w:space="0" w:color="auto"/>
                    <w:right w:val="single" w:sz="4" w:space="0" w:color="auto"/>
                  </w:tcBorders>
                  <w:shd w:val="clear" w:color="auto" w:fill="E7E6E6" w:themeFill="background2"/>
                </w:tcPr>
                <w:p w14:paraId="79D2416D" w14:textId="77777777" w:rsidR="00D2338D" w:rsidRPr="00D63D72" w:rsidRDefault="00D2338D" w:rsidP="005E5C68">
                  <w:pPr>
                    <w:spacing w:after="0" w:line="240" w:lineRule="auto"/>
                    <w:jc w:val="center"/>
                    <w:rPr>
                      <w:szCs w:val="24"/>
                    </w:rPr>
                  </w:pPr>
                  <w:r w:rsidRPr="00D63D72">
                    <w:rPr>
                      <w:szCs w:val="24"/>
                    </w:rPr>
                    <w:t>Pateiktų dokumentų pavadinimas</w:t>
                  </w:r>
                </w:p>
              </w:tc>
              <w:tc>
                <w:tcPr>
                  <w:tcW w:w="2276" w:type="dxa"/>
                  <w:tcBorders>
                    <w:top w:val="single" w:sz="4" w:space="0" w:color="auto"/>
                    <w:left w:val="single" w:sz="4" w:space="0" w:color="auto"/>
                    <w:bottom w:val="single" w:sz="4" w:space="0" w:color="auto"/>
                    <w:right w:val="single" w:sz="4" w:space="0" w:color="auto"/>
                  </w:tcBorders>
                  <w:shd w:val="clear" w:color="auto" w:fill="E7E6E6" w:themeFill="background2"/>
                </w:tcPr>
                <w:p w14:paraId="1224EA56" w14:textId="77777777" w:rsidR="00D2338D" w:rsidRPr="00D63D72" w:rsidRDefault="00D2338D" w:rsidP="005E5C68">
                  <w:pPr>
                    <w:spacing w:after="0" w:line="240" w:lineRule="auto"/>
                    <w:jc w:val="center"/>
                    <w:rPr>
                      <w:szCs w:val="24"/>
                    </w:rPr>
                  </w:pPr>
                  <w:r w:rsidRPr="00D63D72">
                    <w:rPr>
                      <w:szCs w:val="24"/>
                    </w:rPr>
                    <w:t>Dokumento puslapių skaičius</w:t>
                  </w:r>
                </w:p>
              </w:tc>
            </w:tr>
            <w:tr w:rsidR="00D2338D" w:rsidRPr="00D63D72" w14:paraId="78536F19" w14:textId="77777777" w:rsidTr="005E5C68">
              <w:trPr>
                <w:trHeight w:val="369"/>
              </w:trPr>
              <w:tc>
                <w:tcPr>
                  <w:tcW w:w="556" w:type="dxa"/>
                  <w:tcBorders>
                    <w:top w:val="single" w:sz="4" w:space="0" w:color="auto"/>
                    <w:left w:val="single" w:sz="4" w:space="0" w:color="auto"/>
                    <w:bottom w:val="single" w:sz="4" w:space="0" w:color="auto"/>
                    <w:right w:val="single" w:sz="4" w:space="0" w:color="auto"/>
                  </w:tcBorders>
                </w:tcPr>
                <w:p w14:paraId="56FC8AED" w14:textId="77777777" w:rsidR="00D2338D" w:rsidRPr="00D63D72" w:rsidRDefault="00D2338D" w:rsidP="005E5C68">
                  <w:pPr>
                    <w:spacing w:after="0" w:line="240" w:lineRule="auto"/>
                    <w:jc w:val="both"/>
                    <w:rPr>
                      <w:szCs w:val="24"/>
                    </w:rPr>
                  </w:pPr>
                </w:p>
              </w:tc>
              <w:tc>
                <w:tcPr>
                  <w:tcW w:w="6401" w:type="dxa"/>
                  <w:tcBorders>
                    <w:top w:val="single" w:sz="4" w:space="0" w:color="auto"/>
                    <w:left w:val="single" w:sz="4" w:space="0" w:color="auto"/>
                    <w:bottom w:val="single" w:sz="4" w:space="0" w:color="auto"/>
                    <w:right w:val="single" w:sz="4" w:space="0" w:color="auto"/>
                  </w:tcBorders>
                </w:tcPr>
                <w:p w14:paraId="316A8E79" w14:textId="77777777" w:rsidR="00D2338D" w:rsidRPr="00D63D72" w:rsidRDefault="00D2338D" w:rsidP="005E5C68">
                  <w:pPr>
                    <w:spacing w:after="0" w:line="240" w:lineRule="auto"/>
                    <w:jc w:val="both"/>
                    <w:rPr>
                      <w:szCs w:val="24"/>
                    </w:rPr>
                  </w:pPr>
                </w:p>
              </w:tc>
              <w:tc>
                <w:tcPr>
                  <w:tcW w:w="2276" w:type="dxa"/>
                  <w:tcBorders>
                    <w:top w:val="single" w:sz="4" w:space="0" w:color="auto"/>
                    <w:left w:val="single" w:sz="4" w:space="0" w:color="auto"/>
                    <w:bottom w:val="single" w:sz="4" w:space="0" w:color="auto"/>
                    <w:right w:val="single" w:sz="4" w:space="0" w:color="auto"/>
                  </w:tcBorders>
                </w:tcPr>
                <w:p w14:paraId="5FE892C5" w14:textId="77777777" w:rsidR="00D2338D" w:rsidRPr="00D63D72" w:rsidRDefault="00D2338D" w:rsidP="005E5C68">
                  <w:pPr>
                    <w:spacing w:after="0" w:line="240" w:lineRule="auto"/>
                    <w:jc w:val="both"/>
                    <w:rPr>
                      <w:szCs w:val="24"/>
                    </w:rPr>
                  </w:pPr>
                </w:p>
              </w:tc>
            </w:tr>
            <w:tr w:rsidR="00D2338D" w:rsidRPr="00D63D72" w14:paraId="6122F86D" w14:textId="77777777" w:rsidTr="005E5C68">
              <w:trPr>
                <w:trHeight w:val="369"/>
              </w:trPr>
              <w:tc>
                <w:tcPr>
                  <w:tcW w:w="556" w:type="dxa"/>
                  <w:tcBorders>
                    <w:top w:val="single" w:sz="4" w:space="0" w:color="auto"/>
                    <w:left w:val="single" w:sz="4" w:space="0" w:color="auto"/>
                    <w:bottom w:val="single" w:sz="4" w:space="0" w:color="auto"/>
                    <w:right w:val="single" w:sz="4" w:space="0" w:color="auto"/>
                  </w:tcBorders>
                </w:tcPr>
                <w:p w14:paraId="33DA02A0" w14:textId="77777777" w:rsidR="00D2338D" w:rsidRPr="00D63D72" w:rsidRDefault="00D2338D" w:rsidP="005E5C68">
                  <w:pPr>
                    <w:spacing w:after="0" w:line="240" w:lineRule="auto"/>
                    <w:jc w:val="both"/>
                    <w:rPr>
                      <w:szCs w:val="24"/>
                    </w:rPr>
                  </w:pPr>
                </w:p>
              </w:tc>
              <w:tc>
                <w:tcPr>
                  <w:tcW w:w="6401" w:type="dxa"/>
                  <w:tcBorders>
                    <w:top w:val="single" w:sz="4" w:space="0" w:color="auto"/>
                    <w:left w:val="single" w:sz="4" w:space="0" w:color="auto"/>
                    <w:bottom w:val="single" w:sz="4" w:space="0" w:color="auto"/>
                    <w:right w:val="single" w:sz="4" w:space="0" w:color="auto"/>
                  </w:tcBorders>
                </w:tcPr>
                <w:p w14:paraId="4DA3875F" w14:textId="77777777" w:rsidR="00D2338D" w:rsidRPr="00D63D72" w:rsidRDefault="00D2338D" w:rsidP="005E5C68">
                  <w:pPr>
                    <w:pStyle w:val="Antrats"/>
                    <w:widowControl/>
                    <w:tabs>
                      <w:tab w:val="left" w:pos="1296"/>
                    </w:tabs>
                    <w:spacing w:after="0"/>
                    <w:rPr>
                      <w:szCs w:val="24"/>
                    </w:rPr>
                  </w:pPr>
                </w:p>
              </w:tc>
              <w:tc>
                <w:tcPr>
                  <w:tcW w:w="2276" w:type="dxa"/>
                  <w:tcBorders>
                    <w:top w:val="single" w:sz="4" w:space="0" w:color="auto"/>
                    <w:left w:val="single" w:sz="4" w:space="0" w:color="auto"/>
                    <w:bottom w:val="single" w:sz="4" w:space="0" w:color="auto"/>
                    <w:right w:val="single" w:sz="4" w:space="0" w:color="auto"/>
                  </w:tcBorders>
                </w:tcPr>
                <w:p w14:paraId="158D19C9" w14:textId="77777777" w:rsidR="00D2338D" w:rsidRPr="00D63D72" w:rsidRDefault="00D2338D" w:rsidP="005E5C68">
                  <w:pPr>
                    <w:spacing w:after="0" w:line="240" w:lineRule="auto"/>
                    <w:jc w:val="both"/>
                    <w:rPr>
                      <w:szCs w:val="24"/>
                    </w:rPr>
                  </w:pPr>
                </w:p>
              </w:tc>
            </w:tr>
          </w:tbl>
          <w:p w14:paraId="15A16795" w14:textId="77777777" w:rsidR="00D2338D" w:rsidRPr="00D63D72" w:rsidRDefault="00D2338D" w:rsidP="005E5C68">
            <w:pPr>
              <w:autoSpaceDE w:val="0"/>
              <w:autoSpaceDN w:val="0"/>
              <w:adjustRightInd w:val="0"/>
              <w:spacing w:before="60" w:after="60" w:line="240" w:lineRule="auto"/>
              <w:ind w:left="714"/>
              <w:contextualSpacing/>
              <w:jc w:val="center"/>
              <w:rPr>
                <w:rFonts w:eastAsia="Times New Roman"/>
                <w:szCs w:val="24"/>
              </w:rPr>
            </w:pPr>
          </w:p>
        </w:tc>
      </w:tr>
    </w:tbl>
    <w:p w14:paraId="2BC2C6E8" w14:textId="0A7EB877" w:rsidR="00D2338D" w:rsidRPr="00D63D72" w:rsidRDefault="00D63D72" w:rsidP="00D2338D">
      <w:pPr>
        <w:spacing w:after="0" w:line="240" w:lineRule="auto"/>
        <w:ind w:right="-108"/>
        <w:jc w:val="both"/>
        <w:rPr>
          <w:szCs w:val="24"/>
        </w:rPr>
      </w:pPr>
      <w:r w:rsidRPr="00D63D72">
        <w:rPr>
          <w:szCs w:val="24"/>
        </w:rPr>
        <w:lastRenderedPageBreak/>
        <w:t xml:space="preserve">      </w:t>
      </w:r>
      <w:r w:rsidR="00D2338D" w:rsidRPr="00D63D72">
        <w:rPr>
          <w:szCs w:val="24"/>
        </w:rPr>
        <w:t>Pasiūlymas galioja iki termino, nustatyto pirkimo dokumentuose.</w:t>
      </w:r>
    </w:p>
    <w:p w14:paraId="6A5587EC" w14:textId="77777777" w:rsidR="00D2338D" w:rsidRPr="00D63D72" w:rsidRDefault="00D2338D" w:rsidP="00D2338D">
      <w:pPr>
        <w:spacing w:after="0" w:line="240" w:lineRule="auto"/>
        <w:ind w:right="-108"/>
        <w:jc w:val="both"/>
        <w:rPr>
          <w:szCs w:val="24"/>
        </w:rPr>
      </w:pPr>
    </w:p>
    <w:p w14:paraId="12B3E2CA" w14:textId="77777777" w:rsidR="00B70FBF" w:rsidRPr="00304897" w:rsidRDefault="00B70FBF" w:rsidP="00B70FBF">
      <w:pPr>
        <w:spacing w:before="60" w:after="60"/>
        <w:ind w:firstLine="720"/>
        <w:jc w:val="both"/>
        <w:rPr>
          <w:color w:val="000000" w:themeColor="text1"/>
        </w:rPr>
      </w:pPr>
      <w:r w:rsidRPr="00304897">
        <w:rPr>
          <w:color w:val="000000" w:themeColor="text1"/>
        </w:rPr>
        <w:t>Pasirašydamas šį pasiūlymą, tvirtintu, kad:</w:t>
      </w:r>
    </w:p>
    <w:p w14:paraId="1A10084C" w14:textId="77777777" w:rsidR="00B70FBF" w:rsidRPr="00B8524A" w:rsidRDefault="00B70FBF" w:rsidP="00B70FBF">
      <w:pPr>
        <w:pStyle w:val="Sraopastraipa"/>
        <w:numPr>
          <w:ilvl w:val="0"/>
          <w:numId w:val="1"/>
        </w:numPr>
        <w:spacing w:before="60" w:after="60"/>
        <w:jc w:val="both"/>
      </w:pPr>
      <w:r>
        <w:t>pasiūlymas galioja Sąlygose</w:t>
      </w:r>
      <w:r w:rsidRPr="00B8524A">
        <w:t xml:space="preserve"> nurodytą terminą;</w:t>
      </w:r>
    </w:p>
    <w:p w14:paraId="741B05D3" w14:textId="77777777" w:rsidR="00B70FBF" w:rsidRPr="00304897" w:rsidRDefault="00B70FBF" w:rsidP="00B70FBF">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BBB7506" w14:textId="77777777" w:rsidR="00B70FBF" w:rsidRPr="00304897" w:rsidRDefault="00B70FBF" w:rsidP="00B70FBF">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p w14:paraId="71854D4E" w14:textId="77777777" w:rsidR="00B70FBF" w:rsidRPr="00FC17A3" w:rsidRDefault="00B70FBF" w:rsidP="00B70FBF">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21F39948" w14:textId="77777777" w:rsidR="00B70FBF" w:rsidRPr="00FA3484" w:rsidRDefault="00B70FBF" w:rsidP="00B70FBF">
      <w:pPr>
        <w:ind w:left="720"/>
        <w:rPr>
          <w:b/>
          <w:bCs/>
          <w:u w:val="single"/>
          <w:lang w:eastAsia="zh-CN"/>
        </w:rPr>
      </w:pPr>
      <w:r>
        <w:rPr>
          <w:b/>
          <w:bCs/>
          <w:u w:val="single"/>
          <w:lang w:eastAsia="zh-CN"/>
        </w:rPr>
        <w:t xml:space="preserve">5) </w:t>
      </w:r>
      <w:r w:rsidRPr="00FA3484">
        <w:rPr>
          <w:b/>
          <w:bCs/>
          <w:u w:val="single"/>
          <w:lang w:eastAsia="zh-CN"/>
        </w:rPr>
        <w:t>Patvirtiname, kad mums nėra taikomas pašalinimo pagrindas pagal VPĮ 46 str. 2</w:t>
      </w:r>
      <w:r w:rsidRPr="00FA3484">
        <w:rPr>
          <w:b/>
          <w:bCs/>
          <w:u w:val="single"/>
          <w:vertAlign w:val="superscript"/>
          <w:lang w:eastAsia="zh-CN"/>
        </w:rPr>
        <w:t>1</w:t>
      </w:r>
      <w:r w:rsidRPr="00FA3484">
        <w:rPr>
          <w:b/>
          <w:bCs/>
          <w:u w:val="single"/>
          <w:lang w:eastAsia="zh-CN"/>
        </w:rPr>
        <w:t xml:space="preserve"> d.</w:t>
      </w:r>
    </w:p>
    <w:p w14:paraId="194C2105" w14:textId="77777777" w:rsidR="00B70FBF" w:rsidRPr="00FC17A3" w:rsidRDefault="00B70FBF" w:rsidP="00B70FBF">
      <w:pPr>
        <w:tabs>
          <w:tab w:val="left" w:pos="567"/>
        </w:tabs>
        <w:spacing w:before="60" w:after="60"/>
        <w:jc w:val="both"/>
        <w:rPr>
          <w:color w:val="000000" w:themeColor="text1"/>
        </w:rPr>
      </w:pPr>
    </w:p>
    <w:p w14:paraId="189B89B2" w14:textId="77777777" w:rsidR="00B70FBF" w:rsidRDefault="00B70FBF" w:rsidP="00B70FBF">
      <w:pPr>
        <w:tabs>
          <w:tab w:val="left" w:pos="567"/>
        </w:tabs>
        <w:spacing w:before="60" w:after="60"/>
        <w:jc w:val="both"/>
      </w:pPr>
      <w:r>
        <w:t xml:space="preserve">_______________________                 ________________                 ____________________                                                                               </w:t>
      </w:r>
    </w:p>
    <w:p w14:paraId="21FE3314" w14:textId="77777777" w:rsidR="00B70FBF" w:rsidRDefault="00B70FBF" w:rsidP="00B70FBF">
      <w:pPr>
        <w:tabs>
          <w:tab w:val="left" w:pos="567"/>
        </w:tabs>
        <w:spacing w:before="60" w:after="60"/>
        <w:jc w:val="both"/>
      </w:pPr>
      <w:r>
        <w:t>(Tiekėjo arba jo įgalioto                                    (parašas)                                   (vardas, pavardė)</w:t>
      </w:r>
    </w:p>
    <w:p w14:paraId="2FFA4FB2" w14:textId="77777777" w:rsidR="00B70FBF" w:rsidRDefault="00B70FBF" w:rsidP="00B70FBF">
      <w:pPr>
        <w:tabs>
          <w:tab w:val="left" w:pos="567"/>
        </w:tabs>
        <w:spacing w:before="60" w:after="60"/>
        <w:jc w:val="both"/>
      </w:pPr>
      <w:r>
        <w:t xml:space="preserve">asmens pareigų pavadinimas)  </w:t>
      </w:r>
    </w:p>
    <w:p w14:paraId="5E041609" w14:textId="77777777" w:rsidR="00D009EB" w:rsidRPr="00800E75" w:rsidRDefault="00D009EB" w:rsidP="00D009EB">
      <w:pPr>
        <w:pStyle w:val="linija"/>
        <w:spacing w:before="0" w:beforeAutospacing="0" w:after="0" w:afterAutospacing="0"/>
        <w:jc w:val="center"/>
      </w:pPr>
    </w:p>
    <w:sectPr w:rsidR="00D009EB" w:rsidRPr="00800E75" w:rsidSect="00D269F2">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58F18" w14:textId="77777777" w:rsidR="003B20C8" w:rsidRDefault="003B20C8" w:rsidP="0011188E">
      <w:pPr>
        <w:spacing w:after="0" w:line="240" w:lineRule="auto"/>
      </w:pPr>
      <w:r>
        <w:separator/>
      </w:r>
    </w:p>
  </w:endnote>
  <w:endnote w:type="continuationSeparator" w:id="0">
    <w:p w14:paraId="1D9B6394" w14:textId="77777777" w:rsidR="003B20C8" w:rsidRDefault="003B20C8" w:rsidP="00111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26DB0" w14:textId="77777777" w:rsidR="003B20C8" w:rsidRDefault="003B20C8" w:rsidP="0011188E">
      <w:pPr>
        <w:spacing w:after="0" w:line="240" w:lineRule="auto"/>
      </w:pPr>
      <w:r>
        <w:separator/>
      </w:r>
    </w:p>
  </w:footnote>
  <w:footnote w:type="continuationSeparator" w:id="0">
    <w:p w14:paraId="50049B15" w14:textId="77777777" w:rsidR="003B20C8" w:rsidRDefault="003B20C8" w:rsidP="001118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8925005"/>
      <w:docPartObj>
        <w:docPartGallery w:val="Page Numbers (Top of Page)"/>
        <w:docPartUnique/>
      </w:docPartObj>
    </w:sdtPr>
    <w:sdtEndPr/>
    <w:sdtContent>
      <w:p w14:paraId="6FE434CB" w14:textId="77777777" w:rsidR="0011188E" w:rsidRDefault="0011188E">
        <w:pPr>
          <w:pStyle w:val="Antrats"/>
          <w:jc w:val="center"/>
        </w:pPr>
        <w:r>
          <w:fldChar w:fldCharType="begin"/>
        </w:r>
        <w:r>
          <w:instrText>PAGE   \* MERGEFORMAT</w:instrText>
        </w:r>
        <w:r>
          <w:fldChar w:fldCharType="separate"/>
        </w:r>
        <w:r w:rsidR="00B70FBF">
          <w:rPr>
            <w:noProof/>
          </w:rPr>
          <w:t>3</w:t>
        </w:r>
        <w:r>
          <w:fldChar w:fldCharType="end"/>
        </w:r>
      </w:p>
    </w:sdtContent>
  </w:sdt>
  <w:p w14:paraId="20CA4469" w14:textId="77777777" w:rsidR="003716AA" w:rsidRDefault="003716AA">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A7E661" w14:textId="77777777" w:rsidR="003716AA" w:rsidRDefault="003716AA">
    <w:pPr>
      <w:pStyle w:val="Antrats"/>
    </w:pPr>
  </w:p>
  <w:p w14:paraId="443DCE03" w14:textId="77777777" w:rsidR="003716AA" w:rsidRDefault="003716A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9EB"/>
    <w:rsid w:val="000236EF"/>
    <w:rsid w:val="00046E90"/>
    <w:rsid w:val="0005712B"/>
    <w:rsid w:val="00065268"/>
    <w:rsid w:val="000A28A7"/>
    <w:rsid w:val="000A31C7"/>
    <w:rsid w:val="000B1270"/>
    <w:rsid w:val="000F598F"/>
    <w:rsid w:val="001032B2"/>
    <w:rsid w:val="0011188E"/>
    <w:rsid w:val="00131B25"/>
    <w:rsid w:val="001C33B2"/>
    <w:rsid w:val="001D200A"/>
    <w:rsid w:val="001D236A"/>
    <w:rsid w:val="00201D03"/>
    <w:rsid w:val="002333FB"/>
    <w:rsid w:val="002565BF"/>
    <w:rsid w:val="00261898"/>
    <w:rsid w:val="00263DA7"/>
    <w:rsid w:val="00276D56"/>
    <w:rsid w:val="002A5DF5"/>
    <w:rsid w:val="002A7C22"/>
    <w:rsid w:val="002B601A"/>
    <w:rsid w:val="002C1071"/>
    <w:rsid w:val="002D2D79"/>
    <w:rsid w:val="003205F7"/>
    <w:rsid w:val="00321706"/>
    <w:rsid w:val="00323946"/>
    <w:rsid w:val="003716AA"/>
    <w:rsid w:val="003969B2"/>
    <w:rsid w:val="003B20C8"/>
    <w:rsid w:val="003C0F17"/>
    <w:rsid w:val="003F08CC"/>
    <w:rsid w:val="003F1BF0"/>
    <w:rsid w:val="003F6905"/>
    <w:rsid w:val="0041629D"/>
    <w:rsid w:val="00424326"/>
    <w:rsid w:val="004345D7"/>
    <w:rsid w:val="00466DDC"/>
    <w:rsid w:val="00486B07"/>
    <w:rsid w:val="00502772"/>
    <w:rsid w:val="00510945"/>
    <w:rsid w:val="005423B8"/>
    <w:rsid w:val="0056042D"/>
    <w:rsid w:val="005D1F69"/>
    <w:rsid w:val="005D6FA8"/>
    <w:rsid w:val="006413CF"/>
    <w:rsid w:val="006764D1"/>
    <w:rsid w:val="006F3EA6"/>
    <w:rsid w:val="00700200"/>
    <w:rsid w:val="00704783"/>
    <w:rsid w:val="00727020"/>
    <w:rsid w:val="0074798A"/>
    <w:rsid w:val="0075335B"/>
    <w:rsid w:val="007710EA"/>
    <w:rsid w:val="00792B7E"/>
    <w:rsid w:val="00796151"/>
    <w:rsid w:val="007C3A39"/>
    <w:rsid w:val="007D4A58"/>
    <w:rsid w:val="007F3ECA"/>
    <w:rsid w:val="00800E75"/>
    <w:rsid w:val="00886704"/>
    <w:rsid w:val="008B6E04"/>
    <w:rsid w:val="008D2DEF"/>
    <w:rsid w:val="008F5CA7"/>
    <w:rsid w:val="00902203"/>
    <w:rsid w:val="00912A76"/>
    <w:rsid w:val="009540A4"/>
    <w:rsid w:val="0095447B"/>
    <w:rsid w:val="0097558A"/>
    <w:rsid w:val="00983FA8"/>
    <w:rsid w:val="009B6CBE"/>
    <w:rsid w:val="009C1E40"/>
    <w:rsid w:val="009D7F8E"/>
    <w:rsid w:val="009F485D"/>
    <w:rsid w:val="00A04151"/>
    <w:rsid w:val="00A63221"/>
    <w:rsid w:val="00A85159"/>
    <w:rsid w:val="00A87A82"/>
    <w:rsid w:val="00AB554C"/>
    <w:rsid w:val="00AF51D5"/>
    <w:rsid w:val="00B22C4A"/>
    <w:rsid w:val="00B2774B"/>
    <w:rsid w:val="00B34043"/>
    <w:rsid w:val="00B41B43"/>
    <w:rsid w:val="00B70FBF"/>
    <w:rsid w:val="00B84F76"/>
    <w:rsid w:val="00B9077F"/>
    <w:rsid w:val="00BB2A94"/>
    <w:rsid w:val="00BD0C9C"/>
    <w:rsid w:val="00BD4A28"/>
    <w:rsid w:val="00BE1E7E"/>
    <w:rsid w:val="00BF2B6B"/>
    <w:rsid w:val="00C03CDE"/>
    <w:rsid w:val="00C04674"/>
    <w:rsid w:val="00C1195A"/>
    <w:rsid w:val="00C12EAD"/>
    <w:rsid w:val="00C559DE"/>
    <w:rsid w:val="00C55FA7"/>
    <w:rsid w:val="00C61337"/>
    <w:rsid w:val="00C81F26"/>
    <w:rsid w:val="00CA7A56"/>
    <w:rsid w:val="00D009EB"/>
    <w:rsid w:val="00D05B26"/>
    <w:rsid w:val="00D2338D"/>
    <w:rsid w:val="00D269F2"/>
    <w:rsid w:val="00D30A0C"/>
    <w:rsid w:val="00D42883"/>
    <w:rsid w:val="00D45B6B"/>
    <w:rsid w:val="00D61AB8"/>
    <w:rsid w:val="00D63D72"/>
    <w:rsid w:val="00D7045E"/>
    <w:rsid w:val="00D74869"/>
    <w:rsid w:val="00DB3C1C"/>
    <w:rsid w:val="00DD6B4D"/>
    <w:rsid w:val="00E0488C"/>
    <w:rsid w:val="00E46123"/>
    <w:rsid w:val="00E625B6"/>
    <w:rsid w:val="00E67876"/>
    <w:rsid w:val="00E97B66"/>
    <w:rsid w:val="00EF05BE"/>
    <w:rsid w:val="00F012E4"/>
    <w:rsid w:val="00F1195F"/>
    <w:rsid w:val="00F1793E"/>
    <w:rsid w:val="00F2636C"/>
    <w:rsid w:val="00F341A0"/>
    <w:rsid w:val="00F4217A"/>
    <w:rsid w:val="00F745D4"/>
    <w:rsid w:val="00FA1CA4"/>
    <w:rsid w:val="00FA6089"/>
    <w:rsid w:val="00FD2817"/>
    <w:rsid w:val="00FD5C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0BC9C"/>
  <w15:docId w15:val="{A1D69D38-8298-49D5-9A42-718B91453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009EB"/>
    <w:pPr>
      <w:spacing w:after="200" w:line="276" w:lineRule="auto"/>
    </w:pPr>
    <w:rPr>
      <w:rFonts w:ascii="Times New Roman" w:eastAsia="Batang"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009E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uiPriority w:val="99"/>
    <w:rsid w:val="00D009E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D009EB"/>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
    <w:name w:val="linija"/>
    <w:basedOn w:val="prastasis"/>
    <w:rsid w:val="00D009EB"/>
    <w:pPr>
      <w:spacing w:before="100" w:beforeAutospacing="1" w:after="100" w:afterAutospacing="1" w:line="240" w:lineRule="auto"/>
    </w:pPr>
    <w:rPr>
      <w:rFonts w:eastAsia="Times New Roman"/>
      <w:szCs w:val="24"/>
      <w:lang w:eastAsia="lt-LT"/>
    </w:rPr>
  </w:style>
  <w:style w:type="character" w:customStyle="1" w:styleId="BodytextChar">
    <w:name w:val="Body text Char"/>
    <w:link w:val="Pagrindinistekstas1"/>
    <w:rsid w:val="00D009EB"/>
    <w:rPr>
      <w:rFonts w:ascii="TimesLT" w:eastAsia="Times New Roman" w:hAnsi="TimesLT" w:cs="Times New Roman"/>
      <w:sz w:val="20"/>
      <w:szCs w:val="20"/>
      <w:lang w:val="en-US"/>
    </w:rPr>
  </w:style>
  <w:style w:type="character" w:customStyle="1" w:styleId="apple-converted-space">
    <w:name w:val="apple-converted-space"/>
    <w:basedOn w:val="Numatytasispastraiposriftas"/>
    <w:rsid w:val="00D009EB"/>
  </w:style>
  <w:style w:type="paragraph" w:styleId="Porat">
    <w:name w:val="footer"/>
    <w:basedOn w:val="prastasis"/>
    <w:link w:val="PoratDiagrama"/>
    <w:uiPriority w:val="99"/>
    <w:unhideWhenUsed/>
    <w:rsid w:val="0011188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188E"/>
    <w:rPr>
      <w:rFonts w:ascii="Times New Roman" w:eastAsia="Batang" w:hAnsi="Times New Roman" w:cs="Times New Roman"/>
      <w:sz w:val="24"/>
    </w:rPr>
  </w:style>
  <w:style w:type="paragraph" w:styleId="Debesliotekstas">
    <w:name w:val="Balloon Text"/>
    <w:basedOn w:val="prastasis"/>
    <w:link w:val="DebesliotekstasDiagrama"/>
    <w:uiPriority w:val="99"/>
    <w:semiHidden/>
    <w:unhideWhenUsed/>
    <w:rsid w:val="00F2636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636C"/>
    <w:rPr>
      <w:rFonts w:ascii="Segoe UI" w:eastAsia="Batang"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B70FBF"/>
    <w:pPr>
      <w:spacing w:after="0" w:line="240" w:lineRule="auto"/>
      <w:ind w:left="720"/>
      <w:contextualSpacing/>
    </w:pPr>
    <w:rPr>
      <w:rFonts w:eastAsia="Times New Roman"/>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B70FB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997646">
      <w:bodyDiv w:val="1"/>
      <w:marLeft w:val="0"/>
      <w:marRight w:val="0"/>
      <w:marTop w:val="0"/>
      <w:marBottom w:val="0"/>
      <w:divBdr>
        <w:top w:val="none" w:sz="0" w:space="0" w:color="auto"/>
        <w:left w:val="none" w:sz="0" w:space="0" w:color="auto"/>
        <w:bottom w:val="none" w:sz="0" w:space="0" w:color="auto"/>
        <w:right w:val="none" w:sz="0" w:space="0" w:color="auto"/>
      </w:divBdr>
    </w:div>
    <w:div w:id="296181691">
      <w:bodyDiv w:val="1"/>
      <w:marLeft w:val="0"/>
      <w:marRight w:val="0"/>
      <w:marTop w:val="0"/>
      <w:marBottom w:val="0"/>
      <w:divBdr>
        <w:top w:val="none" w:sz="0" w:space="0" w:color="auto"/>
        <w:left w:val="none" w:sz="0" w:space="0" w:color="auto"/>
        <w:bottom w:val="none" w:sz="0" w:space="0" w:color="auto"/>
        <w:right w:val="none" w:sz="0" w:space="0" w:color="auto"/>
      </w:divBdr>
    </w:div>
    <w:div w:id="849951942">
      <w:bodyDiv w:val="1"/>
      <w:marLeft w:val="0"/>
      <w:marRight w:val="0"/>
      <w:marTop w:val="0"/>
      <w:marBottom w:val="0"/>
      <w:divBdr>
        <w:top w:val="none" w:sz="0" w:space="0" w:color="auto"/>
        <w:left w:val="none" w:sz="0" w:space="0" w:color="auto"/>
        <w:bottom w:val="none" w:sz="0" w:space="0" w:color="auto"/>
        <w:right w:val="none" w:sz="0" w:space="0" w:color="auto"/>
      </w:divBdr>
    </w:div>
    <w:div w:id="873813802">
      <w:bodyDiv w:val="1"/>
      <w:marLeft w:val="0"/>
      <w:marRight w:val="0"/>
      <w:marTop w:val="0"/>
      <w:marBottom w:val="0"/>
      <w:divBdr>
        <w:top w:val="none" w:sz="0" w:space="0" w:color="auto"/>
        <w:left w:val="none" w:sz="0" w:space="0" w:color="auto"/>
        <w:bottom w:val="none" w:sz="0" w:space="0" w:color="auto"/>
        <w:right w:val="none" w:sz="0" w:space="0" w:color="auto"/>
      </w:divBdr>
    </w:div>
    <w:div w:id="1063992514">
      <w:bodyDiv w:val="1"/>
      <w:marLeft w:val="0"/>
      <w:marRight w:val="0"/>
      <w:marTop w:val="0"/>
      <w:marBottom w:val="0"/>
      <w:divBdr>
        <w:top w:val="none" w:sz="0" w:space="0" w:color="auto"/>
        <w:left w:val="none" w:sz="0" w:space="0" w:color="auto"/>
        <w:bottom w:val="none" w:sz="0" w:space="0" w:color="auto"/>
        <w:right w:val="none" w:sz="0" w:space="0" w:color="auto"/>
      </w:divBdr>
    </w:div>
    <w:div w:id="1155757209">
      <w:bodyDiv w:val="1"/>
      <w:marLeft w:val="0"/>
      <w:marRight w:val="0"/>
      <w:marTop w:val="0"/>
      <w:marBottom w:val="0"/>
      <w:divBdr>
        <w:top w:val="none" w:sz="0" w:space="0" w:color="auto"/>
        <w:left w:val="none" w:sz="0" w:space="0" w:color="auto"/>
        <w:bottom w:val="none" w:sz="0" w:space="0" w:color="auto"/>
        <w:right w:val="none" w:sz="0" w:space="0" w:color="auto"/>
      </w:divBdr>
    </w:div>
    <w:div w:id="1560480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E9D1A-AF29-4D5D-B256-BA24522A1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3430</Words>
  <Characters>1956</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Lukas</dc:creator>
  <cp:keywords/>
  <dc:description/>
  <cp:lastModifiedBy>Bertašienė, Eglė</cp:lastModifiedBy>
  <cp:revision>8</cp:revision>
  <cp:lastPrinted>2025-05-20T08:31:00Z</cp:lastPrinted>
  <dcterms:created xsi:type="dcterms:W3CDTF">2024-04-16T10:53:00Z</dcterms:created>
  <dcterms:modified xsi:type="dcterms:W3CDTF">2025-05-20T08:36:00Z</dcterms:modified>
</cp:coreProperties>
</file>